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77" w:rsidRDefault="008F17C4" w:rsidP="0008685E">
      <w:pPr>
        <w:pStyle w:val="NoSpacing"/>
        <w:spacing w:line="276" w:lineRule="auto"/>
        <w:jc w:val="both"/>
        <w:rPr>
          <w:rFonts w:ascii="Times New Roman" w:hAnsi="Times New Roman"/>
          <w:b/>
          <w:noProof/>
          <w:sz w:val="24"/>
          <w:szCs w:val="24"/>
        </w:rPr>
      </w:pPr>
      <w:r>
        <w:rPr>
          <w:rFonts w:ascii="Times New Roman" w:hAnsi="Times New Roman"/>
          <w:b/>
          <w:noProof/>
          <w:sz w:val="24"/>
          <w:szCs w:val="24"/>
          <w:lang w:val="en-IN" w:eastAsia="en-IN"/>
        </w:rPr>
        <w:drawing>
          <wp:anchor distT="0" distB="0" distL="114300" distR="114300" simplePos="0" relativeHeight="251658240" behindDoc="1" locked="0" layoutInCell="1" allowOverlap="1">
            <wp:simplePos x="0" y="0"/>
            <wp:positionH relativeFrom="column">
              <wp:posOffset>2106930</wp:posOffset>
            </wp:positionH>
            <wp:positionV relativeFrom="paragraph">
              <wp:posOffset>-293370</wp:posOffset>
            </wp:positionV>
            <wp:extent cx="1571625" cy="1704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71625" cy="1704975"/>
                    </a:xfrm>
                    <a:prstGeom prst="rect">
                      <a:avLst/>
                    </a:prstGeom>
                    <a:noFill/>
                    <a:ln w="9525">
                      <a:noFill/>
                      <a:miter lim="800000"/>
                      <a:headEnd/>
                      <a:tailEnd/>
                    </a:ln>
                  </pic:spPr>
                </pic:pic>
              </a:graphicData>
            </a:graphic>
          </wp:anchor>
        </w:drawing>
      </w:r>
      <w:r w:rsidR="0008685E">
        <w:rPr>
          <w:rFonts w:ascii="Times New Roman" w:hAnsi="Times New Roman"/>
          <w:b/>
          <w:noProof/>
          <w:sz w:val="24"/>
          <w:szCs w:val="24"/>
        </w:rPr>
        <w:t xml:space="preserve">       </w:t>
      </w:r>
      <w:r w:rsidR="007230FE">
        <w:rPr>
          <w:rFonts w:ascii="Times New Roman" w:hAnsi="Times New Roman"/>
          <w:b/>
          <w:noProof/>
          <w:sz w:val="24"/>
          <w:szCs w:val="24"/>
        </w:rPr>
        <w:t xml:space="preserve">             </w:t>
      </w:r>
    </w:p>
    <w:p w:rsidR="00401511" w:rsidRDefault="00401511" w:rsidP="0008685E">
      <w:pPr>
        <w:pStyle w:val="NoSpacing"/>
        <w:spacing w:line="276" w:lineRule="auto"/>
        <w:jc w:val="both"/>
        <w:rPr>
          <w:rFonts w:ascii="Times New Roman" w:hAnsi="Times New Roman"/>
          <w:b/>
          <w:sz w:val="24"/>
          <w:szCs w:val="24"/>
        </w:rPr>
      </w:pPr>
    </w:p>
    <w:p w:rsidR="008F17C4" w:rsidRDefault="00286ABF" w:rsidP="0008685E">
      <w:pPr>
        <w:pStyle w:val="NoSpacing"/>
        <w:spacing w:line="276" w:lineRule="auto"/>
        <w:jc w:val="both"/>
        <w:rPr>
          <w:rFonts w:ascii="Times New Roman" w:hAnsi="Times New Roman"/>
          <w:b/>
          <w:sz w:val="24"/>
          <w:szCs w:val="24"/>
        </w:rPr>
      </w:pPr>
      <w:r>
        <w:rPr>
          <w:rFonts w:ascii="Times New Roman" w:hAnsi="Times New Roman"/>
          <w:b/>
          <w:noProof/>
          <w:sz w:val="24"/>
          <w:szCs w:val="24"/>
          <w:lang w:val="en-IN" w:eastAsia="en-IN"/>
        </w:rPr>
        <w:drawing>
          <wp:anchor distT="0" distB="0" distL="114300" distR="114300" simplePos="0" relativeHeight="251663360" behindDoc="1" locked="0" layoutInCell="1" allowOverlap="1">
            <wp:simplePos x="0" y="0"/>
            <wp:positionH relativeFrom="column">
              <wp:posOffset>-179070</wp:posOffset>
            </wp:positionH>
            <wp:positionV relativeFrom="paragraph">
              <wp:posOffset>322580</wp:posOffset>
            </wp:positionV>
            <wp:extent cx="666750" cy="809625"/>
            <wp:effectExtent l="19050" t="0" r="0" b="0"/>
            <wp:wrapNone/>
            <wp:docPr id="6" name="Picture 1" descr="http://hbs.edu.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s.edu.in/images/logo.png"/>
                    <pic:cNvPicPr>
                      <a:picLocks noChangeAspect="1" noChangeArrowheads="1"/>
                    </pic:cNvPicPr>
                  </pic:nvPicPr>
                  <pic:blipFill>
                    <a:blip r:embed="rId9"/>
                    <a:srcRect/>
                    <a:stretch>
                      <a:fillRect/>
                    </a:stretch>
                  </pic:blipFill>
                  <pic:spPr bwMode="auto">
                    <a:xfrm>
                      <a:off x="0" y="0"/>
                      <a:ext cx="666750" cy="809625"/>
                    </a:xfrm>
                    <a:prstGeom prst="rect">
                      <a:avLst/>
                    </a:prstGeom>
                    <a:noFill/>
                    <a:ln w="9525">
                      <a:noFill/>
                      <a:miter lim="800000"/>
                      <a:headEnd/>
                      <a:tailEnd/>
                    </a:ln>
                  </pic:spPr>
                </pic:pic>
              </a:graphicData>
            </a:graphic>
          </wp:anchor>
        </w:drawing>
      </w:r>
      <w:r>
        <w:rPr>
          <w:rFonts w:ascii="Times New Roman" w:hAnsi="Times New Roman"/>
          <w:b/>
          <w:noProof/>
          <w:sz w:val="24"/>
          <w:szCs w:val="24"/>
          <w:lang w:val="en-IN" w:eastAsia="en-IN"/>
        </w:rPr>
        <w:drawing>
          <wp:anchor distT="0" distB="0" distL="114300" distR="114300" simplePos="0" relativeHeight="251664384" behindDoc="0" locked="0" layoutInCell="1" allowOverlap="1">
            <wp:simplePos x="0" y="0"/>
            <wp:positionH relativeFrom="column">
              <wp:posOffset>5297805</wp:posOffset>
            </wp:positionH>
            <wp:positionV relativeFrom="paragraph">
              <wp:posOffset>322580</wp:posOffset>
            </wp:positionV>
            <wp:extent cx="375920" cy="752475"/>
            <wp:effectExtent l="19050" t="0" r="508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75920" cy="752475"/>
                    </a:xfrm>
                    <a:prstGeom prst="rect">
                      <a:avLst/>
                    </a:prstGeom>
                    <a:noFill/>
                    <a:ln w="9525">
                      <a:noFill/>
                      <a:miter lim="800000"/>
                      <a:headEnd/>
                      <a:tailEnd/>
                    </a:ln>
                  </pic:spPr>
                </pic:pic>
              </a:graphicData>
            </a:graphic>
          </wp:anchor>
        </w:drawing>
      </w:r>
      <w:r w:rsidR="00671250">
        <w:rPr>
          <w:rFonts w:ascii="Times New Roman" w:hAnsi="Times New Roman"/>
          <w:b/>
          <w:sz w:val="24"/>
          <w:szCs w:val="24"/>
        </w:rPr>
        <w:br w:type="textWrapping" w:clear="all"/>
      </w:r>
    </w:p>
    <w:p w:rsidR="008F17C4" w:rsidRDefault="008F17C4" w:rsidP="0008685E">
      <w:pPr>
        <w:pStyle w:val="NoSpacing"/>
        <w:spacing w:line="276" w:lineRule="auto"/>
        <w:jc w:val="both"/>
        <w:rPr>
          <w:rFonts w:ascii="Times New Roman" w:hAnsi="Times New Roman"/>
          <w:b/>
          <w:sz w:val="24"/>
          <w:szCs w:val="24"/>
        </w:rPr>
      </w:pPr>
    </w:p>
    <w:p w:rsidR="008F17C4" w:rsidRDefault="008F17C4" w:rsidP="0008685E">
      <w:pPr>
        <w:pStyle w:val="NoSpacing"/>
        <w:spacing w:line="276" w:lineRule="auto"/>
        <w:jc w:val="both"/>
        <w:rPr>
          <w:rFonts w:ascii="Times New Roman" w:hAnsi="Times New Roman"/>
          <w:b/>
          <w:sz w:val="24"/>
          <w:szCs w:val="24"/>
        </w:rPr>
      </w:pPr>
    </w:p>
    <w:p w:rsidR="008F17C4" w:rsidRDefault="008F17C4" w:rsidP="0008685E">
      <w:pPr>
        <w:pStyle w:val="NoSpacing"/>
        <w:spacing w:line="276" w:lineRule="auto"/>
        <w:jc w:val="both"/>
        <w:rPr>
          <w:rFonts w:ascii="Times New Roman" w:hAnsi="Times New Roman"/>
          <w:b/>
          <w:sz w:val="24"/>
          <w:szCs w:val="24"/>
        </w:rPr>
      </w:pPr>
    </w:p>
    <w:p w:rsidR="008F17C4" w:rsidRDefault="008F17C4" w:rsidP="0008685E">
      <w:pPr>
        <w:pStyle w:val="NoSpacing"/>
        <w:spacing w:line="276" w:lineRule="auto"/>
        <w:jc w:val="both"/>
        <w:rPr>
          <w:rFonts w:ascii="Times New Roman" w:hAnsi="Times New Roman"/>
          <w:b/>
          <w:sz w:val="24"/>
          <w:szCs w:val="24"/>
        </w:rPr>
      </w:pPr>
    </w:p>
    <w:p w:rsidR="008F17C4" w:rsidRDefault="008F17C4" w:rsidP="0008685E">
      <w:pPr>
        <w:pStyle w:val="NoSpacing"/>
        <w:spacing w:line="276" w:lineRule="auto"/>
        <w:jc w:val="both"/>
        <w:rPr>
          <w:rFonts w:ascii="Times New Roman" w:hAnsi="Times New Roman"/>
          <w:b/>
          <w:sz w:val="24"/>
          <w:szCs w:val="24"/>
        </w:rPr>
      </w:pPr>
    </w:p>
    <w:p w:rsidR="003223C0" w:rsidRPr="0030356A" w:rsidRDefault="0036790A" w:rsidP="0008685E">
      <w:pPr>
        <w:pStyle w:val="NoSpacing"/>
        <w:spacing w:line="276" w:lineRule="auto"/>
        <w:jc w:val="center"/>
        <w:rPr>
          <w:rFonts w:ascii="Times New Roman" w:hAnsi="Times New Roman"/>
          <w:b/>
          <w:sz w:val="24"/>
          <w:szCs w:val="24"/>
        </w:rPr>
      </w:pPr>
      <w:r>
        <w:rPr>
          <w:rFonts w:ascii="Times New Roman" w:hAnsi="Times New Roman"/>
          <w:b/>
          <w:sz w:val="24"/>
          <w:szCs w:val="24"/>
        </w:rPr>
        <w:t>ICSSR-ERC</w:t>
      </w:r>
      <w:r w:rsidR="003223C0">
        <w:rPr>
          <w:rFonts w:ascii="Times New Roman" w:hAnsi="Times New Roman"/>
          <w:b/>
          <w:sz w:val="24"/>
          <w:szCs w:val="24"/>
        </w:rPr>
        <w:t xml:space="preserve"> Sponsored</w:t>
      </w:r>
      <w:r w:rsidR="003223C0" w:rsidRPr="0030356A">
        <w:rPr>
          <w:rFonts w:ascii="Times New Roman" w:hAnsi="Times New Roman"/>
          <w:b/>
          <w:sz w:val="24"/>
          <w:szCs w:val="24"/>
        </w:rPr>
        <w:t xml:space="preserve"> National Conference</w:t>
      </w:r>
    </w:p>
    <w:p w:rsidR="003223C0" w:rsidRPr="0030356A" w:rsidRDefault="003223C0" w:rsidP="0008685E">
      <w:pPr>
        <w:pStyle w:val="NoSpacing"/>
        <w:tabs>
          <w:tab w:val="center" w:pos="4680"/>
          <w:tab w:val="left" w:pos="5232"/>
        </w:tabs>
        <w:spacing w:line="276" w:lineRule="auto"/>
        <w:jc w:val="center"/>
        <w:rPr>
          <w:rFonts w:ascii="Times New Roman" w:hAnsi="Times New Roman"/>
          <w:b/>
          <w:sz w:val="24"/>
          <w:szCs w:val="24"/>
        </w:rPr>
      </w:pPr>
      <w:r w:rsidRPr="0030356A">
        <w:rPr>
          <w:rFonts w:ascii="Times New Roman" w:hAnsi="Times New Roman"/>
          <w:b/>
          <w:sz w:val="24"/>
          <w:szCs w:val="24"/>
        </w:rPr>
        <w:t>on</w:t>
      </w:r>
    </w:p>
    <w:p w:rsidR="003223C0" w:rsidRDefault="00A26314" w:rsidP="0008685E">
      <w:pPr>
        <w:spacing w:after="0" w:line="240" w:lineRule="auto"/>
        <w:jc w:val="center"/>
        <w:rPr>
          <w:rFonts w:ascii="Times New Roman" w:hAnsi="Times New Roman" w:cs="Times New Roman"/>
          <w:b/>
          <w:sz w:val="28"/>
          <w:szCs w:val="28"/>
        </w:rPr>
      </w:pPr>
      <w:r w:rsidRPr="00E13D5E">
        <w:rPr>
          <w:b/>
          <w:sz w:val="32"/>
          <w:szCs w:val="32"/>
        </w:rPr>
        <w:t>“Ch</w:t>
      </w:r>
      <w:r w:rsidR="00F53B41">
        <w:rPr>
          <w:b/>
          <w:sz w:val="32"/>
          <w:szCs w:val="32"/>
        </w:rPr>
        <w:t>allenges of</w:t>
      </w:r>
      <w:r w:rsidRPr="00E13D5E">
        <w:rPr>
          <w:b/>
          <w:sz w:val="32"/>
          <w:szCs w:val="32"/>
        </w:rPr>
        <w:t xml:space="preserve"> Management</w:t>
      </w:r>
      <w:r w:rsidR="00F53B41">
        <w:rPr>
          <w:b/>
          <w:sz w:val="32"/>
          <w:szCs w:val="32"/>
        </w:rPr>
        <w:t xml:space="preserve"> of 21</w:t>
      </w:r>
      <w:r w:rsidR="00F53B41" w:rsidRPr="00F53B41">
        <w:rPr>
          <w:b/>
          <w:sz w:val="32"/>
          <w:szCs w:val="32"/>
          <w:vertAlign w:val="superscript"/>
        </w:rPr>
        <w:t>st</w:t>
      </w:r>
      <w:r w:rsidR="00F53B41">
        <w:rPr>
          <w:b/>
          <w:sz w:val="32"/>
          <w:szCs w:val="32"/>
        </w:rPr>
        <w:t xml:space="preserve"> Century</w:t>
      </w:r>
      <w:r w:rsidRPr="00E13D5E">
        <w:rPr>
          <w:b/>
          <w:sz w:val="32"/>
          <w:szCs w:val="32"/>
        </w:rPr>
        <w:t>: Technology, Environment and Gender”</w:t>
      </w:r>
    </w:p>
    <w:p w:rsidR="003223C0" w:rsidRDefault="005D41AF" w:rsidP="000868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r w:rsidR="00A26314" w:rsidRPr="00A26314">
        <w:rPr>
          <w:rFonts w:ascii="Times New Roman" w:hAnsi="Times New Roman" w:cs="Times New Roman"/>
          <w:b/>
          <w:sz w:val="28"/>
          <w:szCs w:val="28"/>
          <w:vertAlign w:val="superscript"/>
        </w:rPr>
        <w:t>th</w:t>
      </w:r>
      <w:r w:rsidR="00A26314">
        <w:rPr>
          <w:rFonts w:ascii="Times New Roman" w:hAnsi="Times New Roman" w:cs="Times New Roman"/>
          <w:b/>
          <w:sz w:val="28"/>
          <w:szCs w:val="28"/>
        </w:rPr>
        <w:t xml:space="preserve"> &amp; 3</w:t>
      </w:r>
      <w:r>
        <w:rPr>
          <w:rFonts w:ascii="Times New Roman" w:hAnsi="Times New Roman" w:cs="Times New Roman"/>
          <w:b/>
          <w:sz w:val="28"/>
          <w:szCs w:val="28"/>
        </w:rPr>
        <w:t>0</w:t>
      </w:r>
      <w:r w:rsidRPr="005D41AF">
        <w:rPr>
          <w:rFonts w:ascii="Times New Roman" w:hAnsi="Times New Roman" w:cs="Times New Roman"/>
          <w:b/>
          <w:sz w:val="28"/>
          <w:szCs w:val="28"/>
          <w:vertAlign w:val="superscript"/>
        </w:rPr>
        <w:t>th</w:t>
      </w:r>
      <w:r>
        <w:rPr>
          <w:rFonts w:ascii="Times New Roman" w:hAnsi="Times New Roman" w:cs="Times New Roman"/>
          <w:b/>
          <w:sz w:val="28"/>
          <w:szCs w:val="28"/>
          <w:vertAlign w:val="superscript"/>
        </w:rPr>
        <w:t xml:space="preserve">  </w:t>
      </w:r>
      <w:r w:rsidR="00A26314">
        <w:rPr>
          <w:rFonts w:ascii="Times New Roman" w:hAnsi="Times New Roman" w:cs="Times New Roman"/>
          <w:b/>
          <w:sz w:val="28"/>
          <w:szCs w:val="28"/>
        </w:rPr>
        <w:t xml:space="preserve">  March 2019</w:t>
      </w:r>
    </w:p>
    <w:p w:rsidR="003223C0" w:rsidRPr="007C0F70" w:rsidRDefault="003223C0" w:rsidP="0008685E">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Organised by</w:t>
      </w:r>
    </w:p>
    <w:p w:rsidR="003223C0" w:rsidRDefault="00286ABF" w:rsidP="0008685E">
      <w:pPr>
        <w:pStyle w:val="NoSpacing"/>
        <w:spacing w:line="276" w:lineRule="auto"/>
        <w:jc w:val="center"/>
        <w:rPr>
          <w:rFonts w:ascii="Times New Roman" w:hAnsi="Times New Roman"/>
          <w:b/>
          <w:sz w:val="24"/>
          <w:szCs w:val="24"/>
        </w:rPr>
      </w:pPr>
      <w:r>
        <w:rPr>
          <w:rFonts w:ascii="Times New Roman" w:hAnsi="Times New Roman"/>
          <w:b/>
          <w:sz w:val="24"/>
          <w:szCs w:val="24"/>
        </w:rPr>
        <w:t>Heritage Business School- Kolkata</w:t>
      </w:r>
      <w:r w:rsidRPr="0030356A">
        <w:rPr>
          <w:rFonts w:ascii="Times New Roman" w:hAnsi="Times New Roman"/>
          <w:b/>
          <w:sz w:val="24"/>
          <w:szCs w:val="24"/>
        </w:rPr>
        <w:t xml:space="preserve"> </w:t>
      </w:r>
      <w:r>
        <w:rPr>
          <w:rFonts w:ascii="Times New Roman" w:hAnsi="Times New Roman"/>
          <w:b/>
          <w:sz w:val="24"/>
          <w:szCs w:val="24"/>
        </w:rPr>
        <w:t xml:space="preserve">and </w:t>
      </w:r>
      <w:r w:rsidR="003223C0" w:rsidRPr="0030356A">
        <w:rPr>
          <w:rFonts w:ascii="Times New Roman" w:hAnsi="Times New Roman"/>
          <w:b/>
          <w:sz w:val="24"/>
          <w:szCs w:val="24"/>
        </w:rPr>
        <w:t>Department of Economics</w:t>
      </w:r>
      <w:r w:rsidR="00326ADE">
        <w:rPr>
          <w:rFonts w:ascii="Times New Roman" w:hAnsi="Times New Roman"/>
          <w:b/>
          <w:sz w:val="24"/>
          <w:szCs w:val="24"/>
        </w:rPr>
        <w:t>,</w:t>
      </w:r>
      <w:r w:rsidR="003223C0" w:rsidRPr="0030356A">
        <w:rPr>
          <w:rFonts w:ascii="Times New Roman" w:hAnsi="Times New Roman"/>
          <w:b/>
          <w:sz w:val="24"/>
          <w:szCs w:val="24"/>
        </w:rPr>
        <w:t xml:space="preserve"> </w:t>
      </w:r>
      <w:r w:rsidR="00A26314">
        <w:rPr>
          <w:rFonts w:ascii="Times New Roman" w:hAnsi="Times New Roman"/>
          <w:b/>
          <w:sz w:val="24"/>
          <w:szCs w:val="24"/>
        </w:rPr>
        <w:t xml:space="preserve">Durgapur Women’s College </w:t>
      </w:r>
    </w:p>
    <w:p w:rsidR="003223C0" w:rsidRDefault="003223C0" w:rsidP="0008685E">
      <w:pPr>
        <w:spacing w:line="360" w:lineRule="auto"/>
        <w:jc w:val="center"/>
        <w:rPr>
          <w:rFonts w:asciiTheme="majorHAnsi" w:hAnsiTheme="majorHAnsi"/>
          <w:b/>
          <w:sz w:val="24"/>
          <w:szCs w:val="24"/>
        </w:rPr>
      </w:pPr>
    </w:p>
    <w:p w:rsidR="0045333F" w:rsidRDefault="0045333F" w:rsidP="0008685E">
      <w:pPr>
        <w:spacing w:after="0" w:line="240" w:lineRule="auto"/>
        <w:jc w:val="both"/>
        <w:rPr>
          <w:rFonts w:asciiTheme="majorHAnsi" w:hAnsiTheme="majorHAnsi"/>
          <w:b/>
          <w:sz w:val="32"/>
          <w:szCs w:val="32"/>
        </w:rPr>
      </w:pPr>
    </w:p>
    <w:p w:rsidR="003223C0" w:rsidRPr="002617D2" w:rsidRDefault="00A26314" w:rsidP="00414537">
      <w:pPr>
        <w:spacing w:after="0" w:line="240" w:lineRule="auto"/>
        <w:jc w:val="both"/>
        <w:rPr>
          <w:rFonts w:ascii="Times New Roman" w:hAnsi="Times New Roman" w:cs="Times New Roman"/>
        </w:rPr>
      </w:pPr>
      <w:r>
        <w:rPr>
          <w:rFonts w:asciiTheme="majorHAnsi" w:hAnsiTheme="majorHAnsi"/>
          <w:sz w:val="24"/>
          <w:szCs w:val="24"/>
        </w:rPr>
        <w:t xml:space="preserve">Heritage Business School </w:t>
      </w:r>
      <w:r w:rsidR="00286ABF">
        <w:rPr>
          <w:rFonts w:asciiTheme="majorHAnsi" w:hAnsiTheme="majorHAnsi"/>
          <w:sz w:val="24"/>
          <w:szCs w:val="24"/>
        </w:rPr>
        <w:t>and Department of Economics</w:t>
      </w:r>
      <w:r w:rsidR="00326ADE">
        <w:rPr>
          <w:rFonts w:asciiTheme="majorHAnsi" w:hAnsiTheme="majorHAnsi"/>
          <w:sz w:val="24"/>
          <w:szCs w:val="24"/>
        </w:rPr>
        <w:t>, Durgapur Women’s College</w:t>
      </w:r>
      <w:r w:rsidR="00286ABF">
        <w:rPr>
          <w:rFonts w:asciiTheme="majorHAnsi" w:hAnsiTheme="majorHAnsi"/>
          <w:sz w:val="24"/>
          <w:szCs w:val="24"/>
        </w:rPr>
        <w:t xml:space="preserve"> </w:t>
      </w:r>
      <w:r w:rsidR="003D0002">
        <w:rPr>
          <w:rFonts w:asciiTheme="majorHAnsi" w:hAnsiTheme="majorHAnsi"/>
          <w:sz w:val="24"/>
          <w:szCs w:val="24"/>
        </w:rPr>
        <w:t>are jointly</w:t>
      </w:r>
      <w:r w:rsidR="00286ABF">
        <w:rPr>
          <w:rFonts w:asciiTheme="majorHAnsi" w:hAnsiTheme="majorHAnsi"/>
          <w:sz w:val="24"/>
          <w:szCs w:val="24"/>
        </w:rPr>
        <w:t xml:space="preserve"> </w:t>
      </w:r>
      <w:r w:rsidR="003223C0" w:rsidRPr="00D67518">
        <w:rPr>
          <w:rFonts w:asciiTheme="majorHAnsi" w:hAnsiTheme="majorHAnsi"/>
          <w:sz w:val="24"/>
          <w:szCs w:val="24"/>
        </w:rPr>
        <w:t>organ</w:t>
      </w:r>
      <w:r w:rsidR="008514F4">
        <w:rPr>
          <w:rFonts w:asciiTheme="majorHAnsi" w:hAnsiTheme="majorHAnsi"/>
          <w:sz w:val="24"/>
          <w:szCs w:val="24"/>
        </w:rPr>
        <w:t>ising a two-day National conference</w:t>
      </w:r>
      <w:r w:rsidR="003223C0" w:rsidRPr="00D67518">
        <w:rPr>
          <w:rFonts w:asciiTheme="majorHAnsi" w:hAnsiTheme="majorHAnsi"/>
          <w:sz w:val="24"/>
          <w:szCs w:val="24"/>
        </w:rPr>
        <w:t xml:space="preserve"> on </w:t>
      </w:r>
      <w:r w:rsidR="00D6709C">
        <w:rPr>
          <w:rFonts w:ascii="Times New Roman" w:hAnsi="Times New Roman" w:cs="Times New Roman"/>
          <w:b/>
        </w:rPr>
        <w:t xml:space="preserve">“Challenges of </w:t>
      </w:r>
      <w:r w:rsidR="002617D2" w:rsidRPr="002617D2">
        <w:rPr>
          <w:rFonts w:ascii="Times New Roman" w:hAnsi="Times New Roman" w:cs="Times New Roman"/>
          <w:b/>
        </w:rPr>
        <w:t>Management</w:t>
      </w:r>
      <w:r w:rsidR="00D6709C">
        <w:rPr>
          <w:rFonts w:ascii="Times New Roman" w:hAnsi="Times New Roman" w:cs="Times New Roman"/>
          <w:b/>
        </w:rPr>
        <w:t xml:space="preserve"> of 21</w:t>
      </w:r>
      <w:r w:rsidR="00D6709C" w:rsidRPr="00D6709C">
        <w:rPr>
          <w:rFonts w:ascii="Times New Roman" w:hAnsi="Times New Roman" w:cs="Times New Roman"/>
          <w:b/>
          <w:vertAlign w:val="superscript"/>
        </w:rPr>
        <w:t>st</w:t>
      </w:r>
      <w:r w:rsidR="00D6709C">
        <w:rPr>
          <w:rFonts w:ascii="Times New Roman" w:hAnsi="Times New Roman" w:cs="Times New Roman"/>
          <w:b/>
        </w:rPr>
        <w:t xml:space="preserve"> Century </w:t>
      </w:r>
      <w:r w:rsidR="002617D2" w:rsidRPr="002617D2">
        <w:rPr>
          <w:rFonts w:ascii="Times New Roman" w:hAnsi="Times New Roman" w:cs="Times New Roman"/>
          <w:b/>
        </w:rPr>
        <w:t>:</w:t>
      </w:r>
      <w:r w:rsidRPr="002617D2">
        <w:rPr>
          <w:rFonts w:ascii="Times New Roman" w:hAnsi="Times New Roman" w:cs="Times New Roman"/>
          <w:b/>
        </w:rPr>
        <w:t>Technology, Environment and Gender”</w:t>
      </w:r>
      <w:r w:rsidR="002617D2">
        <w:rPr>
          <w:rFonts w:ascii="Times New Roman" w:hAnsi="Times New Roman" w:cs="Times New Roman"/>
        </w:rPr>
        <w:t xml:space="preserve"> </w:t>
      </w:r>
      <w:r w:rsidR="002617D2">
        <w:rPr>
          <w:rFonts w:asciiTheme="majorHAnsi" w:hAnsiTheme="majorHAnsi"/>
          <w:sz w:val="24"/>
          <w:szCs w:val="24"/>
        </w:rPr>
        <w:t xml:space="preserve">to be held on </w:t>
      </w:r>
      <w:r w:rsidR="006C4FC1">
        <w:rPr>
          <w:rFonts w:asciiTheme="majorHAnsi" w:hAnsiTheme="majorHAnsi"/>
          <w:sz w:val="24"/>
          <w:szCs w:val="24"/>
        </w:rPr>
        <w:t>29</w:t>
      </w:r>
      <w:r w:rsidR="002617D2" w:rsidRPr="002617D2">
        <w:rPr>
          <w:rFonts w:asciiTheme="majorHAnsi" w:hAnsiTheme="majorHAnsi"/>
          <w:sz w:val="24"/>
          <w:szCs w:val="24"/>
          <w:vertAlign w:val="superscript"/>
        </w:rPr>
        <w:t>th</w:t>
      </w:r>
      <w:r w:rsidR="002617D2">
        <w:rPr>
          <w:rFonts w:asciiTheme="majorHAnsi" w:hAnsiTheme="majorHAnsi"/>
          <w:sz w:val="24"/>
          <w:szCs w:val="24"/>
        </w:rPr>
        <w:t xml:space="preserve"> </w:t>
      </w:r>
      <w:r w:rsidR="000D0328">
        <w:rPr>
          <w:rFonts w:asciiTheme="majorHAnsi" w:hAnsiTheme="majorHAnsi"/>
          <w:sz w:val="24"/>
          <w:szCs w:val="24"/>
        </w:rPr>
        <w:t xml:space="preserve"> and </w:t>
      </w:r>
      <w:r w:rsidR="002617D2">
        <w:rPr>
          <w:rFonts w:asciiTheme="majorHAnsi" w:hAnsiTheme="majorHAnsi"/>
          <w:sz w:val="24"/>
          <w:szCs w:val="24"/>
        </w:rPr>
        <w:t>3</w:t>
      </w:r>
      <w:r w:rsidR="006C4FC1">
        <w:rPr>
          <w:rFonts w:asciiTheme="majorHAnsi" w:hAnsiTheme="majorHAnsi"/>
          <w:sz w:val="24"/>
          <w:szCs w:val="24"/>
        </w:rPr>
        <w:t>0</w:t>
      </w:r>
      <w:r w:rsidR="006C4FC1" w:rsidRPr="006C4FC1">
        <w:rPr>
          <w:rFonts w:asciiTheme="majorHAnsi" w:hAnsiTheme="majorHAnsi"/>
          <w:sz w:val="24"/>
          <w:szCs w:val="24"/>
          <w:vertAlign w:val="superscript"/>
        </w:rPr>
        <w:t>th</w:t>
      </w:r>
      <w:r w:rsidR="006C4FC1">
        <w:rPr>
          <w:rFonts w:asciiTheme="majorHAnsi" w:hAnsiTheme="majorHAnsi"/>
          <w:sz w:val="24"/>
          <w:szCs w:val="24"/>
        </w:rPr>
        <w:t xml:space="preserve"> </w:t>
      </w:r>
      <w:r w:rsidR="003223C0" w:rsidRPr="00D67518">
        <w:rPr>
          <w:rFonts w:asciiTheme="majorHAnsi" w:hAnsiTheme="majorHAnsi"/>
          <w:sz w:val="24"/>
          <w:szCs w:val="24"/>
        </w:rPr>
        <w:t>March, 201</w:t>
      </w:r>
      <w:r w:rsidR="002617D2">
        <w:rPr>
          <w:rFonts w:asciiTheme="majorHAnsi" w:hAnsiTheme="majorHAnsi"/>
          <w:sz w:val="24"/>
          <w:szCs w:val="24"/>
        </w:rPr>
        <w:t>9</w:t>
      </w:r>
      <w:r w:rsidR="003223C0" w:rsidRPr="00D67518">
        <w:rPr>
          <w:rFonts w:asciiTheme="majorHAnsi" w:hAnsiTheme="majorHAnsi"/>
          <w:sz w:val="24"/>
          <w:szCs w:val="24"/>
        </w:rPr>
        <w:t xml:space="preserve"> at </w:t>
      </w:r>
      <w:r w:rsidR="005E0B60">
        <w:rPr>
          <w:rFonts w:asciiTheme="majorHAnsi" w:hAnsiTheme="majorHAnsi"/>
          <w:sz w:val="24"/>
          <w:szCs w:val="24"/>
        </w:rPr>
        <w:t>Heritage Business School -Ko</w:t>
      </w:r>
      <w:r w:rsidR="002617D2">
        <w:rPr>
          <w:rFonts w:asciiTheme="majorHAnsi" w:hAnsiTheme="majorHAnsi"/>
          <w:sz w:val="24"/>
          <w:szCs w:val="24"/>
        </w:rPr>
        <w:t>lkata</w:t>
      </w:r>
    </w:p>
    <w:p w:rsidR="002617D2" w:rsidRDefault="002617D2" w:rsidP="00414537">
      <w:pPr>
        <w:spacing w:line="240" w:lineRule="auto"/>
        <w:jc w:val="both"/>
        <w:rPr>
          <w:rFonts w:asciiTheme="majorHAnsi" w:hAnsiTheme="majorHAnsi"/>
          <w:sz w:val="24"/>
          <w:szCs w:val="24"/>
        </w:rPr>
      </w:pPr>
    </w:p>
    <w:p w:rsidR="003223C0" w:rsidRPr="004B2D71" w:rsidRDefault="00061B93" w:rsidP="0008685E">
      <w:pPr>
        <w:spacing w:line="240" w:lineRule="auto"/>
        <w:jc w:val="both"/>
        <w:rPr>
          <w:rFonts w:asciiTheme="majorHAnsi" w:hAnsiTheme="majorHAnsi"/>
          <w:b/>
          <w:sz w:val="20"/>
          <w:szCs w:val="20"/>
        </w:rPr>
      </w:pPr>
      <w:r w:rsidRPr="004B2D71">
        <w:rPr>
          <w:rFonts w:asciiTheme="majorHAnsi" w:hAnsiTheme="majorHAnsi"/>
          <w:b/>
          <w:sz w:val="20"/>
          <w:szCs w:val="20"/>
        </w:rPr>
        <w:t>THEME OF THE CONFERENCE</w:t>
      </w:r>
    </w:p>
    <w:p w:rsidR="004B2D71" w:rsidRDefault="004B2D71" w:rsidP="0008685E">
      <w:pPr>
        <w:jc w:val="both"/>
        <w:rPr>
          <w:sz w:val="24"/>
          <w:szCs w:val="24"/>
        </w:rPr>
      </w:pPr>
      <w:r>
        <w:rPr>
          <w:sz w:val="24"/>
          <w:szCs w:val="24"/>
        </w:rPr>
        <w:t>The twenty</w:t>
      </w:r>
      <w:r w:rsidR="00286ABF">
        <w:rPr>
          <w:sz w:val="24"/>
          <w:szCs w:val="24"/>
        </w:rPr>
        <w:t>-</w:t>
      </w:r>
      <w:r>
        <w:rPr>
          <w:sz w:val="24"/>
          <w:szCs w:val="24"/>
        </w:rPr>
        <w:t xml:space="preserve">first century is often described as an age of volatility, uncertainty, complexity and ambiguity (VUCA). These characteristics of the contemporary world have important implications for policy-makers, business managers and households. How do they take decisions that will bear results in the future? </w:t>
      </w:r>
      <w:r w:rsidRPr="00F707DE">
        <w:rPr>
          <w:b/>
          <w:sz w:val="24"/>
          <w:szCs w:val="24"/>
        </w:rPr>
        <w:t xml:space="preserve">Technology </w:t>
      </w:r>
      <w:r>
        <w:rPr>
          <w:sz w:val="24"/>
          <w:szCs w:val="24"/>
        </w:rPr>
        <w:t>is arguably, the driving force of change in the economic and social environment in which we live. There are two important aspects of technological change that call for more in</w:t>
      </w:r>
      <w:r w:rsidR="00286ABF">
        <w:rPr>
          <w:sz w:val="24"/>
          <w:szCs w:val="24"/>
        </w:rPr>
        <w:t>-</w:t>
      </w:r>
      <w:r>
        <w:rPr>
          <w:sz w:val="24"/>
          <w:szCs w:val="24"/>
        </w:rPr>
        <w:t>depth research and comprehension. The first is the sheer pace of disruptive change that affects the way we work and live. Human beings (and society) require some time to adjust to changes that are quite substantial and pervasive. If the rate of change of technology is faster than the time required absorbing and assimilating the changes, then</w:t>
      </w:r>
      <w:r w:rsidR="00286ABF">
        <w:rPr>
          <w:sz w:val="24"/>
          <w:szCs w:val="24"/>
        </w:rPr>
        <w:t>,</w:t>
      </w:r>
      <w:r>
        <w:rPr>
          <w:sz w:val="24"/>
          <w:szCs w:val="24"/>
        </w:rPr>
        <w:t xml:space="preserve"> according to many sociologists a kind of social neurosis sets in. Nervous disorders, metabolic changes, even cognitive dissonance become common. Individuals tend to become impatient, intolerant and self-centred. On the other hand</w:t>
      </w:r>
      <w:r w:rsidR="00286ABF">
        <w:rPr>
          <w:sz w:val="24"/>
          <w:szCs w:val="24"/>
        </w:rPr>
        <w:t>,</w:t>
      </w:r>
      <w:r>
        <w:rPr>
          <w:sz w:val="24"/>
          <w:szCs w:val="24"/>
        </w:rPr>
        <w:t xml:space="preserve"> the kind of technological change happening at a rapid rate is the merging of information technology and biotechnology. This union has led to astonishing developments in the fields of artificial intelligence, machine learning and robotics. At the initial stages there is a great lure of the new ways in which machines can act and even think, and as is being argued, can be taught to emote too. However, as </w:t>
      </w:r>
      <w:r>
        <w:rPr>
          <w:sz w:val="24"/>
          <w:szCs w:val="24"/>
        </w:rPr>
        <w:lastRenderedPageBreak/>
        <w:t xml:space="preserve">society begins to innovate along these lines, future jobs are going to become </w:t>
      </w:r>
      <w:r w:rsidR="00286ABF">
        <w:rPr>
          <w:sz w:val="24"/>
          <w:szCs w:val="24"/>
        </w:rPr>
        <w:t>more</w:t>
      </w:r>
      <w:r>
        <w:rPr>
          <w:sz w:val="24"/>
          <w:szCs w:val="24"/>
        </w:rPr>
        <w:t xml:space="preserve"> scarce, with many occupations becoming totally redundant. Many analysts are suggesting that in the first industrial revolution, machines took away many manual jobs. This time the mental cognitive skills are being replaced. What then will humans do? Would there be a sharp growth in the useless class with nothing to do? Are we going to move to </w:t>
      </w:r>
      <w:r w:rsidR="00286ABF">
        <w:rPr>
          <w:sz w:val="24"/>
          <w:szCs w:val="24"/>
        </w:rPr>
        <w:t xml:space="preserve">a </w:t>
      </w:r>
      <w:r>
        <w:rPr>
          <w:sz w:val="24"/>
          <w:szCs w:val="24"/>
        </w:rPr>
        <w:t>new world of universal basic income for all, where a tiny few have high</w:t>
      </w:r>
      <w:r w:rsidR="00286ABF">
        <w:rPr>
          <w:sz w:val="24"/>
          <w:szCs w:val="24"/>
        </w:rPr>
        <w:t>-</w:t>
      </w:r>
      <w:r>
        <w:rPr>
          <w:sz w:val="24"/>
          <w:szCs w:val="24"/>
        </w:rPr>
        <w:t>skilled jobs? Obviously, economic policy, business organizations would all change</w:t>
      </w:r>
      <w:r w:rsidR="00286ABF">
        <w:rPr>
          <w:sz w:val="24"/>
          <w:szCs w:val="24"/>
        </w:rPr>
        <w:t>,</w:t>
      </w:r>
      <w:r>
        <w:rPr>
          <w:sz w:val="24"/>
          <w:szCs w:val="24"/>
        </w:rPr>
        <w:t xml:space="preserve"> necessarily in the next couple of decades, in a fundamental way.</w:t>
      </w:r>
    </w:p>
    <w:p w:rsidR="004B2D71" w:rsidRDefault="004B2D71" w:rsidP="0008685E">
      <w:pPr>
        <w:jc w:val="both"/>
        <w:rPr>
          <w:sz w:val="24"/>
          <w:szCs w:val="24"/>
        </w:rPr>
      </w:pPr>
      <w:r>
        <w:rPr>
          <w:sz w:val="24"/>
          <w:szCs w:val="24"/>
        </w:rPr>
        <w:t xml:space="preserve">The second challenge is of course what the story of the human enterprise is doing to our planet and the </w:t>
      </w:r>
      <w:r w:rsidRPr="00F707DE">
        <w:rPr>
          <w:b/>
          <w:sz w:val="24"/>
          <w:szCs w:val="24"/>
        </w:rPr>
        <w:t>natural environment</w:t>
      </w:r>
      <w:r>
        <w:rPr>
          <w:sz w:val="24"/>
          <w:szCs w:val="24"/>
        </w:rPr>
        <w:t>. Global warming and climate change is now accepted by the scientific community. There are issues too about destroying nature by killing species and destroying habitats. We are also worried about using up non-renewable resources like oil and other mineral ores. The business as usual model of organizing society will lead to possible disastrous outcomes in the not too distant future. Technology, social preferences, and public policy have to change. Indeed, our concept of the ‘good life’ will have to be less materialistic and more socially oriented with an eye to the welfare of future generations. This will require a much more nuanced understanding of how to alter social preferences and how to incentivize a different kind of technological change.</w:t>
      </w:r>
    </w:p>
    <w:p w:rsidR="004B2D71" w:rsidRDefault="004B2D71" w:rsidP="0008685E">
      <w:pPr>
        <w:jc w:val="both"/>
        <w:rPr>
          <w:sz w:val="24"/>
          <w:szCs w:val="24"/>
        </w:rPr>
      </w:pPr>
      <w:r>
        <w:rPr>
          <w:sz w:val="24"/>
          <w:szCs w:val="24"/>
        </w:rPr>
        <w:t xml:space="preserve">The third big challenge facing human society is bringing gender parity in work and at home. There are a number of features of discrimination against </w:t>
      </w:r>
      <w:r w:rsidRPr="00F707DE">
        <w:rPr>
          <w:b/>
          <w:sz w:val="24"/>
          <w:szCs w:val="24"/>
        </w:rPr>
        <w:t>women.</w:t>
      </w:r>
      <w:r>
        <w:rPr>
          <w:sz w:val="24"/>
          <w:szCs w:val="24"/>
        </w:rPr>
        <w:t xml:space="preserve"> Women’s participation in the labour force in the world has to go up. Having more education and health facilities for women would have significantly positive demographic effects. Gender equality would help reduce crime against women. Women are often deemed to be better managers with greater skills </w:t>
      </w:r>
      <w:r w:rsidR="00C65FA3">
        <w:rPr>
          <w:sz w:val="24"/>
          <w:szCs w:val="24"/>
        </w:rPr>
        <w:t>for</w:t>
      </w:r>
      <w:r>
        <w:rPr>
          <w:sz w:val="24"/>
          <w:szCs w:val="24"/>
        </w:rPr>
        <w:t xml:space="preserve"> dealing with a diversity of people. This is the most important aspect of inclusive growth the world has to deal with.</w:t>
      </w:r>
    </w:p>
    <w:p w:rsidR="009B74EB" w:rsidRDefault="009B74EB" w:rsidP="0008685E">
      <w:pPr>
        <w:spacing w:after="0" w:line="240" w:lineRule="auto"/>
        <w:ind w:left="360"/>
        <w:jc w:val="both"/>
        <w:rPr>
          <w:rFonts w:asciiTheme="majorHAnsi" w:hAnsiTheme="majorHAnsi"/>
          <w:sz w:val="24"/>
          <w:szCs w:val="24"/>
        </w:rPr>
      </w:pPr>
    </w:p>
    <w:p w:rsidR="009B74EB" w:rsidRPr="00CF281E" w:rsidRDefault="0008685E" w:rsidP="0008685E">
      <w:pPr>
        <w:spacing w:after="0" w:line="240" w:lineRule="auto"/>
        <w:jc w:val="both"/>
        <w:rPr>
          <w:rFonts w:asciiTheme="majorHAnsi" w:hAnsiTheme="majorHAnsi"/>
          <w:b/>
          <w:sz w:val="20"/>
          <w:szCs w:val="20"/>
        </w:rPr>
      </w:pPr>
      <w:r w:rsidRPr="00CF281E">
        <w:rPr>
          <w:rFonts w:asciiTheme="majorHAnsi" w:hAnsiTheme="majorHAnsi"/>
          <w:b/>
          <w:sz w:val="20"/>
          <w:szCs w:val="20"/>
        </w:rPr>
        <w:t>O</w:t>
      </w:r>
      <w:r w:rsidR="009B74EB" w:rsidRPr="00CF281E">
        <w:rPr>
          <w:rFonts w:asciiTheme="majorHAnsi" w:hAnsiTheme="majorHAnsi"/>
          <w:b/>
          <w:sz w:val="20"/>
          <w:szCs w:val="20"/>
        </w:rPr>
        <w:t>RGANISING COMMITTEE</w:t>
      </w:r>
    </w:p>
    <w:p w:rsidR="00CF281E" w:rsidRDefault="00CF281E" w:rsidP="0008685E">
      <w:pPr>
        <w:spacing w:after="0" w:line="240" w:lineRule="auto"/>
        <w:jc w:val="both"/>
        <w:rPr>
          <w:rFonts w:asciiTheme="majorHAnsi" w:hAnsiTheme="majorHAnsi"/>
          <w:b/>
          <w:sz w:val="24"/>
          <w:szCs w:val="24"/>
        </w:rPr>
      </w:pPr>
    </w:p>
    <w:p w:rsidR="00593336" w:rsidRPr="00CF281E" w:rsidRDefault="00593336" w:rsidP="0008685E">
      <w:pPr>
        <w:spacing w:after="0" w:line="240" w:lineRule="auto"/>
        <w:jc w:val="both"/>
        <w:rPr>
          <w:rFonts w:asciiTheme="majorHAnsi" w:hAnsiTheme="majorHAnsi"/>
          <w:b/>
          <w:sz w:val="20"/>
          <w:szCs w:val="20"/>
        </w:rPr>
      </w:pPr>
      <w:r w:rsidRPr="00CF281E">
        <w:rPr>
          <w:rFonts w:asciiTheme="majorHAnsi" w:hAnsiTheme="majorHAnsi"/>
          <w:b/>
          <w:sz w:val="20"/>
          <w:szCs w:val="20"/>
        </w:rPr>
        <w:t xml:space="preserve">Chairperson: </w:t>
      </w:r>
      <w:r w:rsidR="00643D02" w:rsidRPr="00CF281E">
        <w:rPr>
          <w:rFonts w:asciiTheme="majorHAnsi" w:hAnsiTheme="majorHAnsi"/>
          <w:b/>
          <w:sz w:val="20"/>
          <w:szCs w:val="20"/>
        </w:rPr>
        <w:t>Prof. Anup K Sinha, Director- Heritage Business School</w:t>
      </w:r>
    </w:p>
    <w:p w:rsidR="007A1133" w:rsidRPr="00CF281E" w:rsidRDefault="007A1133" w:rsidP="0008685E">
      <w:pPr>
        <w:spacing w:after="0" w:line="240" w:lineRule="auto"/>
        <w:jc w:val="both"/>
        <w:rPr>
          <w:rFonts w:asciiTheme="majorHAnsi" w:hAnsiTheme="majorHAnsi"/>
          <w:b/>
          <w:sz w:val="20"/>
          <w:szCs w:val="20"/>
        </w:rPr>
      </w:pPr>
      <w:r w:rsidRPr="00CF281E">
        <w:rPr>
          <w:rFonts w:asciiTheme="majorHAnsi" w:hAnsiTheme="majorHAnsi"/>
          <w:b/>
          <w:sz w:val="20"/>
          <w:szCs w:val="20"/>
        </w:rPr>
        <w:t>Email-</w:t>
      </w:r>
      <w:r w:rsidR="00D15D9F" w:rsidRPr="00CF281E">
        <w:rPr>
          <w:rFonts w:asciiTheme="majorHAnsi" w:hAnsiTheme="majorHAnsi"/>
          <w:b/>
          <w:sz w:val="20"/>
          <w:szCs w:val="20"/>
        </w:rPr>
        <w:t xml:space="preserve"> </w:t>
      </w:r>
      <w:r w:rsidRPr="00CF281E">
        <w:rPr>
          <w:rFonts w:asciiTheme="majorHAnsi" w:hAnsiTheme="majorHAnsi"/>
          <w:b/>
          <w:sz w:val="20"/>
          <w:szCs w:val="20"/>
        </w:rPr>
        <w:t>director@hbs.edu.in</w:t>
      </w:r>
    </w:p>
    <w:p w:rsidR="00040C85" w:rsidRPr="00CF281E" w:rsidRDefault="00040C85" w:rsidP="0008685E">
      <w:pPr>
        <w:spacing w:after="0" w:line="240" w:lineRule="auto"/>
        <w:ind w:left="360"/>
        <w:jc w:val="both"/>
        <w:rPr>
          <w:rFonts w:asciiTheme="majorHAnsi" w:hAnsiTheme="majorHAnsi"/>
          <w:b/>
          <w:sz w:val="20"/>
          <w:szCs w:val="20"/>
        </w:rPr>
      </w:pPr>
    </w:p>
    <w:p w:rsidR="00593336" w:rsidRDefault="00593336" w:rsidP="0008685E">
      <w:pPr>
        <w:spacing w:after="0" w:line="240" w:lineRule="auto"/>
        <w:jc w:val="both"/>
        <w:rPr>
          <w:rFonts w:asciiTheme="majorHAnsi" w:hAnsiTheme="majorHAnsi"/>
          <w:b/>
          <w:sz w:val="24"/>
          <w:szCs w:val="24"/>
        </w:rPr>
      </w:pPr>
      <w:r>
        <w:rPr>
          <w:rFonts w:asciiTheme="majorHAnsi" w:hAnsiTheme="majorHAnsi"/>
          <w:b/>
          <w:sz w:val="24"/>
          <w:szCs w:val="24"/>
        </w:rPr>
        <w:t>Convener</w:t>
      </w:r>
      <w:r w:rsidR="00643D02">
        <w:rPr>
          <w:rFonts w:asciiTheme="majorHAnsi" w:hAnsiTheme="majorHAnsi"/>
          <w:b/>
          <w:sz w:val="24"/>
          <w:szCs w:val="24"/>
        </w:rPr>
        <w:t>s</w:t>
      </w:r>
    </w:p>
    <w:p w:rsidR="00593336" w:rsidRPr="00EE7213" w:rsidRDefault="00593336" w:rsidP="00CF281E">
      <w:pPr>
        <w:spacing w:after="0" w:line="240" w:lineRule="auto"/>
        <w:jc w:val="both"/>
        <w:rPr>
          <w:rFonts w:asciiTheme="majorHAnsi" w:hAnsiTheme="majorHAnsi"/>
          <w:sz w:val="24"/>
          <w:szCs w:val="24"/>
        </w:rPr>
      </w:pPr>
      <w:r w:rsidRPr="00EE7213">
        <w:rPr>
          <w:rFonts w:asciiTheme="majorHAnsi" w:hAnsiTheme="majorHAnsi"/>
          <w:sz w:val="24"/>
          <w:szCs w:val="24"/>
        </w:rPr>
        <w:t xml:space="preserve">Dr. </w:t>
      </w:r>
      <w:r w:rsidR="00643D02" w:rsidRPr="00EE7213">
        <w:rPr>
          <w:rFonts w:asciiTheme="majorHAnsi" w:hAnsiTheme="majorHAnsi"/>
          <w:sz w:val="24"/>
          <w:szCs w:val="24"/>
        </w:rPr>
        <w:t>Rimu Chaudhuri</w:t>
      </w:r>
    </w:p>
    <w:p w:rsidR="00643D02" w:rsidRDefault="00643D02" w:rsidP="00CF281E">
      <w:pPr>
        <w:spacing w:after="0" w:line="240" w:lineRule="auto"/>
        <w:jc w:val="both"/>
        <w:rPr>
          <w:rFonts w:asciiTheme="majorHAnsi" w:hAnsiTheme="majorHAnsi"/>
          <w:sz w:val="24"/>
          <w:szCs w:val="24"/>
        </w:rPr>
      </w:pPr>
      <w:r>
        <w:rPr>
          <w:rFonts w:asciiTheme="majorHAnsi" w:hAnsiTheme="majorHAnsi"/>
          <w:sz w:val="24"/>
          <w:szCs w:val="24"/>
        </w:rPr>
        <w:t>Associate Professor</w:t>
      </w:r>
    </w:p>
    <w:p w:rsidR="00643D02" w:rsidRDefault="00643D02" w:rsidP="0008685E">
      <w:pPr>
        <w:spacing w:after="0" w:line="240" w:lineRule="auto"/>
        <w:jc w:val="both"/>
        <w:rPr>
          <w:rFonts w:asciiTheme="majorHAnsi" w:hAnsiTheme="majorHAnsi"/>
          <w:sz w:val="24"/>
          <w:szCs w:val="24"/>
        </w:rPr>
      </w:pPr>
      <w:r>
        <w:rPr>
          <w:rFonts w:asciiTheme="majorHAnsi" w:hAnsiTheme="majorHAnsi"/>
          <w:sz w:val="24"/>
          <w:szCs w:val="24"/>
        </w:rPr>
        <w:t>Heritage Business School</w:t>
      </w:r>
    </w:p>
    <w:p w:rsidR="00643D02" w:rsidRDefault="00643D02" w:rsidP="0008685E">
      <w:pPr>
        <w:spacing w:after="0" w:line="240" w:lineRule="auto"/>
        <w:jc w:val="both"/>
        <w:rPr>
          <w:rFonts w:asciiTheme="majorHAnsi" w:hAnsiTheme="majorHAnsi"/>
          <w:sz w:val="24"/>
          <w:szCs w:val="24"/>
        </w:rPr>
      </w:pPr>
      <w:r>
        <w:rPr>
          <w:rFonts w:asciiTheme="majorHAnsi" w:hAnsiTheme="majorHAnsi"/>
          <w:sz w:val="24"/>
          <w:szCs w:val="24"/>
        </w:rPr>
        <w:t>Kolkata-107</w:t>
      </w:r>
    </w:p>
    <w:p w:rsidR="00643D02" w:rsidRDefault="00884EAE" w:rsidP="0008685E">
      <w:pPr>
        <w:spacing w:after="0" w:line="240" w:lineRule="auto"/>
        <w:jc w:val="both"/>
        <w:rPr>
          <w:rFonts w:asciiTheme="majorHAnsi" w:hAnsiTheme="majorHAnsi"/>
          <w:sz w:val="24"/>
          <w:szCs w:val="24"/>
        </w:rPr>
      </w:pPr>
      <w:hyperlink r:id="rId11" w:history="1">
        <w:r w:rsidR="00643D02" w:rsidRPr="00572664">
          <w:rPr>
            <w:rStyle w:val="Hyperlink"/>
            <w:rFonts w:asciiTheme="majorHAnsi" w:hAnsiTheme="majorHAnsi"/>
            <w:sz w:val="24"/>
            <w:szCs w:val="24"/>
          </w:rPr>
          <w:t>rimu.chaudhuri@hbs.edu.in</w:t>
        </w:r>
      </w:hyperlink>
    </w:p>
    <w:p w:rsidR="00643D02" w:rsidRDefault="00643D02" w:rsidP="0008685E">
      <w:pPr>
        <w:spacing w:after="0" w:line="240" w:lineRule="auto"/>
        <w:jc w:val="both"/>
        <w:rPr>
          <w:rFonts w:asciiTheme="majorHAnsi" w:hAnsiTheme="majorHAnsi"/>
          <w:sz w:val="24"/>
          <w:szCs w:val="24"/>
        </w:rPr>
      </w:pPr>
      <w:r>
        <w:rPr>
          <w:rFonts w:asciiTheme="majorHAnsi" w:hAnsiTheme="majorHAnsi"/>
          <w:sz w:val="24"/>
          <w:szCs w:val="24"/>
        </w:rPr>
        <w:t>Mob- 09051255884</w:t>
      </w:r>
    </w:p>
    <w:p w:rsidR="00643D02" w:rsidRDefault="00643D02" w:rsidP="0008685E">
      <w:pPr>
        <w:spacing w:after="0" w:line="240" w:lineRule="auto"/>
        <w:ind w:left="360"/>
        <w:jc w:val="both"/>
        <w:rPr>
          <w:rFonts w:asciiTheme="majorHAnsi" w:hAnsiTheme="majorHAnsi"/>
          <w:sz w:val="24"/>
          <w:szCs w:val="24"/>
        </w:rPr>
      </w:pPr>
    </w:p>
    <w:p w:rsidR="00643D02" w:rsidRDefault="00643D02" w:rsidP="0008685E">
      <w:pPr>
        <w:spacing w:after="0" w:line="240" w:lineRule="auto"/>
        <w:jc w:val="both"/>
        <w:rPr>
          <w:rFonts w:asciiTheme="majorHAnsi" w:hAnsiTheme="majorHAnsi"/>
          <w:sz w:val="24"/>
          <w:szCs w:val="24"/>
        </w:rPr>
      </w:pPr>
      <w:r>
        <w:rPr>
          <w:rFonts w:asciiTheme="majorHAnsi" w:hAnsiTheme="majorHAnsi"/>
          <w:sz w:val="24"/>
          <w:szCs w:val="24"/>
        </w:rPr>
        <w:t>Dr. Krishanu Sarkar</w:t>
      </w:r>
    </w:p>
    <w:p w:rsidR="00643D02" w:rsidRDefault="00643D02" w:rsidP="0008685E">
      <w:pPr>
        <w:spacing w:after="0" w:line="240" w:lineRule="auto"/>
        <w:jc w:val="both"/>
        <w:rPr>
          <w:rFonts w:asciiTheme="majorHAnsi" w:hAnsiTheme="majorHAnsi"/>
          <w:sz w:val="24"/>
          <w:szCs w:val="24"/>
        </w:rPr>
      </w:pPr>
      <w:r>
        <w:rPr>
          <w:rFonts w:asciiTheme="majorHAnsi" w:hAnsiTheme="majorHAnsi"/>
          <w:sz w:val="24"/>
          <w:szCs w:val="24"/>
        </w:rPr>
        <w:t>Assistant Professor</w:t>
      </w:r>
    </w:p>
    <w:p w:rsidR="00643D02" w:rsidRDefault="00643D02" w:rsidP="0008685E">
      <w:pPr>
        <w:spacing w:after="0" w:line="240" w:lineRule="auto"/>
        <w:jc w:val="both"/>
        <w:rPr>
          <w:rFonts w:asciiTheme="majorHAnsi" w:hAnsiTheme="majorHAnsi"/>
          <w:sz w:val="24"/>
          <w:szCs w:val="24"/>
        </w:rPr>
      </w:pPr>
      <w:r>
        <w:rPr>
          <w:rFonts w:asciiTheme="majorHAnsi" w:hAnsiTheme="majorHAnsi"/>
          <w:sz w:val="24"/>
          <w:szCs w:val="24"/>
        </w:rPr>
        <w:t>Durgapur Women’s College</w:t>
      </w:r>
    </w:p>
    <w:p w:rsidR="00643D02" w:rsidRDefault="00643D02" w:rsidP="0008685E">
      <w:pPr>
        <w:spacing w:after="0" w:line="240" w:lineRule="auto"/>
        <w:jc w:val="both"/>
        <w:rPr>
          <w:rFonts w:asciiTheme="majorHAnsi" w:hAnsiTheme="majorHAnsi"/>
          <w:sz w:val="24"/>
          <w:szCs w:val="24"/>
        </w:rPr>
      </w:pPr>
      <w:r>
        <w:rPr>
          <w:rFonts w:asciiTheme="majorHAnsi" w:hAnsiTheme="majorHAnsi"/>
          <w:sz w:val="24"/>
          <w:szCs w:val="24"/>
        </w:rPr>
        <w:t>Durgapur</w:t>
      </w:r>
    </w:p>
    <w:p w:rsidR="00570CEB" w:rsidRDefault="00570CEB" w:rsidP="0008685E">
      <w:pPr>
        <w:spacing w:after="0" w:line="240" w:lineRule="auto"/>
        <w:jc w:val="both"/>
        <w:rPr>
          <w:rFonts w:asciiTheme="majorHAnsi" w:hAnsiTheme="majorHAnsi"/>
          <w:sz w:val="24"/>
          <w:szCs w:val="24"/>
        </w:rPr>
      </w:pPr>
      <w:r>
        <w:rPr>
          <w:rFonts w:ascii="Arial" w:hAnsi="Arial" w:cs="Arial"/>
          <w:color w:val="222222"/>
          <w:shd w:val="clear" w:color="auto" w:fill="FFFFFF"/>
        </w:rPr>
        <w:t>Krishsarkar7@rediffmail.com</w:t>
      </w:r>
    </w:p>
    <w:p w:rsidR="00643D02" w:rsidRPr="00EE7213" w:rsidRDefault="00EE7213" w:rsidP="0008685E">
      <w:pPr>
        <w:spacing w:after="0" w:line="240" w:lineRule="auto"/>
        <w:jc w:val="both"/>
        <w:rPr>
          <w:rFonts w:asciiTheme="majorHAnsi" w:hAnsiTheme="majorHAnsi"/>
          <w:sz w:val="24"/>
          <w:szCs w:val="24"/>
        </w:rPr>
      </w:pPr>
      <w:r w:rsidRPr="00EE7213">
        <w:rPr>
          <w:rFonts w:asciiTheme="majorHAnsi" w:hAnsiTheme="majorHAnsi"/>
          <w:sz w:val="24"/>
          <w:szCs w:val="24"/>
        </w:rPr>
        <w:t>Mob- 9434651940</w:t>
      </w:r>
    </w:p>
    <w:p w:rsidR="00EE7213" w:rsidRDefault="00EE7213" w:rsidP="0008685E">
      <w:pPr>
        <w:spacing w:after="0" w:line="240" w:lineRule="auto"/>
        <w:ind w:left="360"/>
        <w:jc w:val="both"/>
        <w:rPr>
          <w:rFonts w:asciiTheme="majorHAnsi" w:hAnsiTheme="majorHAnsi"/>
          <w:b/>
          <w:sz w:val="24"/>
          <w:szCs w:val="24"/>
        </w:rPr>
      </w:pPr>
    </w:p>
    <w:p w:rsidR="00643D02" w:rsidRDefault="00643D02" w:rsidP="0008685E">
      <w:pPr>
        <w:spacing w:after="0" w:line="240" w:lineRule="auto"/>
        <w:ind w:left="360"/>
        <w:jc w:val="both"/>
        <w:rPr>
          <w:rFonts w:asciiTheme="majorHAnsi" w:hAnsiTheme="majorHAnsi"/>
          <w:b/>
          <w:sz w:val="24"/>
          <w:szCs w:val="24"/>
        </w:rPr>
      </w:pPr>
    </w:p>
    <w:p w:rsidR="00CF281E" w:rsidRDefault="00593336" w:rsidP="0008685E">
      <w:pPr>
        <w:spacing w:after="0" w:line="240" w:lineRule="auto"/>
        <w:jc w:val="both"/>
        <w:rPr>
          <w:rFonts w:asciiTheme="majorHAnsi" w:hAnsiTheme="majorHAnsi"/>
          <w:b/>
          <w:sz w:val="24"/>
          <w:szCs w:val="24"/>
        </w:rPr>
      </w:pPr>
      <w:r w:rsidRPr="00593336">
        <w:rPr>
          <w:rFonts w:asciiTheme="majorHAnsi" w:hAnsiTheme="majorHAnsi"/>
          <w:b/>
          <w:sz w:val="24"/>
          <w:szCs w:val="24"/>
        </w:rPr>
        <w:t>Members</w:t>
      </w:r>
      <w:r w:rsidR="00C65FA3">
        <w:rPr>
          <w:rFonts w:asciiTheme="majorHAnsi" w:hAnsiTheme="majorHAnsi"/>
          <w:b/>
          <w:sz w:val="24"/>
          <w:szCs w:val="24"/>
        </w:rPr>
        <w:t xml:space="preserve"> of Advisory Committee</w:t>
      </w:r>
      <w:r w:rsidRPr="00593336">
        <w:rPr>
          <w:rFonts w:asciiTheme="majorHAnsi" w:hAnsiTheme="majorHAnsi"/>
          <w:b/>
          <w:sz w:val="24"/>
          <w:szCs w:val="24"/>
        </w:rPr>
        <w:t>:</w:t>
      </w:r>
    </w:p>
    <w:p w:rsidR="00CF281E" w:rsidRPr="00CB4211" w:rsidRDefault="00CF281E" w:rsidP="0008685E">
      <w:pPr>
        <w:spacing w:after="0" w:line="240" w:lineRule="auto"/>
        <w:jc w:val="both"/>
        <w:rPr>
          <w:rFonts w:cstheme="minorHAnsi"/>
          <w:sz w:val="20"/>
          <w:szCs w:val="20"/>
        </w:rPr>
      </w:pPr>
      <w:r w:rsidRPr="00CB4211">
        <w:rPr>
          <w:rFonts w:cstheme="minorHAnsi"/>
          <w:sz w:val="20"/>
          <w:szCs w:val="20"/>
        </w:rPr>
        <w:t xml:space="preserve">Prof. Madhumita </w:t>
      </w:r>
      <w:hyperlink r:id="rId12" w:history="1">
        <w:r w:rsidR="00570CEB" w:rsidRPr="00CB4211">
          <w:rPr>
            <w:rStyle w:val="Hyperlink"/>
            <w:rFonts w:cstheme="minorHAnsi"/>
            <w:color w:val="000000" w:themeColor="text1"/>
            <w:sz w:val="20"/>
            <w:szCs w:val="20"/>
          </w:rPr>
          <w:t>Jajodia-</w:t>
        </w:r>
        <w:r w:rsidR="00570CEB" w:rsidRPr="00CB4211">
          <w:rPr>
            <w:rStyle w:val="Hyperlink"/>
            <w:rFonts w:cstheme="minorHAnsi"/>
            <w:sz w:val="20"/>
            <w:szCs w:val="20"/>
          </w:rPr>
          <w:t xml:space="preserve"> mjm_dwc@yahoo.co.in</w:t>
        </w:r>
      </w:hyperlink>
      <w:r w:rsidRPr="00CB4211">
        <w:rPr>
          <w:rFonts w:cstheme="minorHAnsi"/>
          <w:sz w:val="20"/>
          <w:szCs w:val="20"/>
        </w:rPr>
        <w:t xml:space="preserve"> Mob- 9679830853</w:t>
      </w:r>
    </w:p>
    <w:p w:rsidR="00CF281E" w:rsidRPr="00CB4211" w:rsidRDefault="00643D02" w:rsidP="00CF281E">
      <w:pPr>
        <w:spacing w:after="0" w:line="240" w:lineRule="auto"/>
        <w:jc w:val="both"/>
        <w:rPr>
          <w:rFonts w:cstheme="minorHAnsi"/>
          <w:sz w:val="20"/>
          <w:szCs w:val="20"/>
        </w:rPr>
      </w:pPr>
      <w:r w:rsidRPr="00CB4211">
        <w:rPr>
          <w:rFonts w:cstheme="minorHAnsi"/>
          <w:sz w:val="20"/>
          <w:szCs w:val="20"/>
        </w:rPr>
        <w:t>Prof. Swagata Sengupta</w:t>
      </w:r>
      <w:r w:rsidR="00026185" w:rsidRPr="00CB4211">
        <w:rPr>
          <w:rFonts w:cstheme="minorHAnsi"/>
          <w:sz w:val="20"/>
          <w:szCs w:val="20"/>
        </w:rPr>
        <w:t xml:space="preserve">- </w:t>
      </w:r>
      <w:hyperlink r:id="rId13" w:history="1">
        <w:r w:rsidR="00026185" w:rsidRPr="00CB4211">
          <w:rPr>
            <w:rStyle w:val="Hyperlink"/>
            <w:rFonts w:cstheme="minorHAnsi"/>
            <w:sz w:val="20"/>
            <w:szCs w:val="20"/>
          </w:rPr>
          <w:t>swagata.sengupta@hbs.edu.in</w:t>
        </w:r>
      </w:hyperlink>
      <w:r w:rsidR="00CF281E" w:rsidRPr="00CB4211">
        <w:rPr>
          <w:rFonts w:cstheme="minorHAnsi"/>
          <w:sz w:val="20"/>
          <w:szCs w:val="20"/>
        </w:rPr>
        <w:t>, Mob-9830740255</w:t>
      </w:r>
    </w:p>
    <w:p w:rsidR="00CF281E" w:rsidRPr="00CB4211" w:rsidRDefault="00645AFE" w:rsidP="00CF281E">
      <w:pPr>
        <w:spacing w:after="0" w:line="240" w:lineRule="auto"/>
        <w:jc w:val="both"/>
        <w:rPr>
          <w:rFonts w:cstheme="minorHAnsi"/>
          <w:sz w:val="20"/>
          <w:szCs w:val="20"/>
        </w:rPr>
      </w:pPr>
      <w:r w:rsidRPr="00CB4211">
        <w:rPr>
          <w:rFonts w:cstheme="minorHAnsi"/>
          <w:sz w:val="20"/>
          <w:szCs w:val="20"/>
        </w:rPr>
        <w:t>Dr.</w:t>
      </w:r>
      <w:r w:rsidR="00CF281E" w:rsidRPr="00CB4211">
        <w:rPr>
          <w:rFonts w:cstheme="minorHAnsi"/>
          <w:sz w:val="20"/>
          <w:szCs w:val="20"/>
        </w:rPr>
        <w:t xml:space="preserve"> Amitayu Chakraborty- </w:t>
      </w:r>
      <w:hyperlink r:id="rId14" w:history="1">
        <w:r w:rsidR="00CF281E" w:rsidRPr="00CB4211">
          <w:rPr>
            <w:rStyle w:val="Hyperlink"/>
            <w:rFonts w:cstheme="minorHAnsi"/>
            <w:sz w:val="20"/>
            <w:szCs w:val="20"/>
          </w:rPr>
          <w:t>amitayuc@yahoo.com-</w:t>
        </w:r>
      </w:hyperlink>
      <w:r w:rsidR="00CF281E" w:rsidRPr="00CB4211">
        <w:rPr>
          <w:rFonts w:cstheme="minorHAnsi"/>
          <w:sz w:val="20"/>
          <w:szCs w:val="20"/>
        </w:rPr>
        <w:t xml:space="preserve"> Mob- 9732375433</w:t>
      </w:r>
    </w:p>
    <w:p w:rsidR="00E45FCA" w:rsidRPr="005D1A01" w:rsidRDefault="00645AFE" w:rsidP="00E45FCA">
      <w:pPr>
        <w:shd w:val="clear" w:color="auto" w:fill="FFFFFF"/>
        <w:rPr>
          <w:rFonts w:cstheme="minorHAnsi"/>
          <w:color w:val="222222"/>
        </w:rPr>
      </w:pPr>
      <w:r w:rsidRPr="00CB4211">
        <w:rPr>
          <w:rFonts w:cstheme="minorHAnsi"/>
          <w:color w:val="222222"/>
          <w:sz w:val="20"/>
          <w:szCs w:val="20"/>
        </w:rPr>
        <w:t>Dr</w:t>
      </w:r>
      <w:r w:rsidR="00E45FCA" w:rsidRPr="00CB4211">
        <w:rPr>
          <w:rFonts w:cstheme="minorHAnsi"/>
          <w:color w:val="222222"/>
          <w:sz w:val="20"/>
          <w:szCs w:val="20"/>
        </w:rPr>
        <w:t>.</w:t>
      </w:r>
      <w:r w:rsidR="005953DB" w:rsidRPr="00CB4211">
        <w:rPr>
          <w:rFonts w:cstheme="minorHAnsi"/>
          <w:color w:val="222222"/>
          <w:sz w:val="20"/>
          <w:szCs w:val="20"/>
        </w:rPr>
        <w:t xml:space="preserve"> </w:t>
      </w:r>
      <w:r w:rsidR="00E45FCA" w:rsidRPr="00CB4211">
        <w:rPr>
          <w:rFonts w:cstheme="minorHAnsi"/>
          <w:color w:val="222222"/>
          <w:sz w:val="20"/>
          <w:szCs w:val="20"/>
        </w:rPr>
        <w:t>Debalina Gupta-: </w:t>
      </w:r>
      <w:hyperlink r:id="rId15" w:tgtFrame="_blank" w:history="1">
        <w:r w:rsidR="00E45FCA" w:rsidRPr="00CB4211">
          <w:rPr>
            <w:rStyle w:val="Hyperlink"/>
            <w:rFonts w:cstheme="minorHAnsi"/>
            <w:color w:val="1155CC"/>
            <w:sz w:val="20"/>
            <w:szCs w:val="20"/>
          </w:rPr>
          <w:t>0302debalina@</w:t>
        </w:r>
        <w:r w:rsidR="00E45FCA" w:rsidRPr="00CB4211">
          <w:rPr>
            <w:rStyle w:val="il"/>
            <w:rFonts w:cstheme="minorHAnsi"/>
            <w:color w:val="1155CC"/>
            <w:sz w:val="20"/>
            <w:szCs w:val="20"/>
          </w:rPr>
          <w:t>gmail.com</w:t>
        </w:r>
      </w:hyperlink>
      <w:r w:rsidR="00E45FCA" w:rsidRPr="00CB4211">
        <w:rPr>
          <w:rFonts w:cstheme="minorHAnsi"/>
          <w:color w:val="222222"/>
          <w:sz w:val="20"/>
          <w:szCs w:val="20"/>
        </w:rPr>
        <w:t>, Mob-9475172400</w:t>
      </w:r>
    </w:p>
    <w:p w:rsidR="00E45FCA" w:rsidRDefault="00E45FCA" w:rsidP="00E45FCA">
      <w:pPr>
        <w:shd w:val="clear" w:color="auto" w:fill="FFFFFF"/>
        <w:rPr>
          <w:rFonts w:ascii="Helvetica" w:hAnsi="Helvetica"/>
          <w:color w:val="222222"/>
        </w:rPr>
      </w:pPr>
    </w:p>
    <w:p w:rsidR="00E45FCA" w:rsidRDefault="00E45FCA" w:rsidP="00CF281E">
      <w:pPr>
        <w:spacing w:after="0" w:line="240" w:lineRule="auto"/>
        <w:jc w:val="both"/>
        <w:rPr>
          <w:rFonts w:asciiTheme="majorHAnsi" w:hAnsiTheme="majorHAnsi"/>
          <w:sz w:val="20"/>
          <w:szCs w:val="20"/>
        </w:rPr>
      </w:pPr>
    </w:p>
    <w:p w:rsidR="00E45FCA" w:rsidRDefault="00E45FCA" w:rsidP="00CF281E">
      <w:pPr>
        <w:spacing w:after="0" w:line="240" w:lineRule="auto"/>
        <w:jc w:val="both"/>
        <w:rPr>
          <w:rFonts w:asciiTheme="majorHAnsi" w:hAnsiTheme="majorHAnsi"/>
          <w:sz w:val="24"/>
          <w:szCs w:val="24"/>
        </w:rPr>
      </w:pPr>
    </w:p>
    <w:p w:rsidR="00DD29A8" w:rsidRPr="00CF281E" w:rsidRDefault="00DD29A8" w:rsidP="0008685E">
      <w:pPr>
        <w:spacing w:after="0" w:line="240" w:lineRule="auto"/>
        <w:jc w:val="both"/>
        <w:rPr>
          <w:rFonts w:asciiTheme="majorHAnsi" w:hAnsiTheme="majorHAnsi"/>
        </w:rPr>
      </w:pPr>
    </w:p>
    <w:p w:rsidR="008514F4" w:rsidRDefault="008514F4" w:rsidP="0008685E">
      <w:pPr>
        <w:pStyle w:val="NoSpacing"/>
        <w:jc w:val="both"/>
        <w:rPr>
          <w:rFonts w:ascii="Times New Roman" w:hAnsi="Times New Roman"/>
          <w:b/>
          <w:sz w:val="26"/>
          <w:szCs w:val="26"/>
        </w:rPr>
      </w:pPr>
    </w:p>
    <w:p w:rsidR="00040C85" w:rsidRPr="00040C85" w:rsidRDefault="006D2B9F" w:rsidP="0008685E">
      <w:pPr>
        <w:spacing w:after="0" w:line="240" w:lineRule="auto"/>
        <w:jc w:val="both"/>
        <w:rPr>
          <w:rFonts w:ascii="Times New Roman" w:hAnsi="Times New Roman" w:cs="Times New Roman"/>
          <w:b/>
          <w:sz w:val="24"/>
          <w:szCs w:val="24"/>
        </w:rPr>
      </w:pPr>
      <w:r w:rsidRPr="00632685">
        <w:rPr>
          <w:rFonts w:ascii="Times New Roman" w:hAnsi="Times New Roman"/>
          <w:b/>
          <w:sz w:val="26"/>
          <w:szCs w:val="26"/>
        </w:rPr>
        <w:t>National Conference o</w:t>
      </w:r>
      <w:r w:rsidR="007654C0">
        <w:rPr>
          <w:rFonts w:ascii="Times New Roman" w:hAnsi="Times New Roman"/>
          <w:b/>
          <w:sz w:val="26"/>
          <w:szCs w:val="26"/>
        </w:rPr>
        <w:t xml:space="preserve">n </w:t>
      </w:r>
      <w:r w:rsidR="00040C85" w:rsidRPr="00040C85">
        <w:rPr>
          <w:b/>
          <w:sz w:val="24"/>
          <w:szCs w:val="24"/>
        </w:rPr>
        <w:t>“Cha</w:t>
      </w:r>
      <w:r w:rsidR="00A621F9">
        <w:rPr>
          <w:b/>
          <w:sz w:val="24"/>
          <w:szCs w:val="24"/>
        </w:rPr>
        <w:t xml:space="preserve">llenges of </w:t>
      </w:r>
      <w:r w:rsidR="00040C85" w:rsidRPr="00040C85">
        <w:rPr>
          <w:b/>
          <w:sz w:val="24"/>
          <w:szCs w:val="24"/>
        </w:rPr>
        <w:t>Management</w:t>
      </w:r>
      <w:r w:rsidR="00A621F9">
        <w:rPr>
          <w:b/>
          <w:sz w:val="24"/>
          <w:szCs w:val="24"/>
        </w:rPr>
        <w:t xml:space="preserve"> of 21</w:t>
      </w:r>
      <w:r w:rsidR="00A621F9" w:rsidRPr="00A621F9">
        <w:rPr>
          <w:b/>
          <w:sz w:val="24"/>
          <w:szCs w:val="24"/>
          <w:vertAlign w:val="superscript"/>
        </w:rPr>
        <w:t>st</w:t>
      </w:r>
      <w:r w:rsidR="00A621F9">
        <w:rPr>
          <w:b/>
          <w:sz w:val="24"/>
          <w:szCs w:val="24"/>
        </w:rPr>
        <w:t xml:space="preserve"> </w:t>
      </w:r>
      <w:r w:rsidR="00C65FA3">
        <w:rPr>
          <w:b/>
          <w:sz w:val="24"/>
          <w:szCs w:val="24"/>
        </w:rPr>
        <w:t>Century:</w:t>
      </w:r>
      <w:r w:rsidR="00040C85" w:rsidRPr="00040C85">
        <w:rPr>
          <w:b/>
          <w:sz w:val="24"/>
          <w:szCs w:val="24"/>
        </w:rPr>
        <w:t xml:space="preserve"> Technology,</w:t>
      </w:r>
      <w:r w:rsidR="00A621F9">
        <w:rPr>
          <w:b/>
          <w:sz w:val="24"/>
          <w:szCs w:val="24"/>
        </w:rPr>
        <w:t xml:space="preserve"> Environment</w:t>
      </w:r>
      <w:r w:rsidR="008F7D1A">
        <w:rPr>
          <w:b/>
          <w:sz w:val="24"/>
          <w:szCs w:val="24"/>
        </w:rPr>
        <w:t xml:space="preserve"> &amp; </w:t>
      </w:r>
      <w:r w:rsidR="00C65FA3">
        <w:rPr>
          <w:b/>
          <w:sz w:val="24"/>
          <w:szCs w:val="24"/>
        </w:rPr>
        <w:t>Gender”</w:t>
      </w:r>
    </w:p>
    <w:p w:rsidR="006D2B9F" w:rsidRDefault="008F7D1A" w:rsidP="0008685E">
      <w:pPr>
        <w:pStyle w:val="NoSpacing"/>
        <w:jc w:val="both"/>
        <w:rPr>
          <w:rFonts w:ascii="Times New Roman" w:hAnsi="Times New Roman"/>
          <w:b/>
          <w:sz w:val="24"/>
          <w:szCs w:val="24"/>
        </w:rPr>
      </w:pPr>
      <w:r>
        <w:rPr>
          <w:rFonts w:ascii="Times New Roman" w:hAnsi="Times New Roman"/>
          <w:b/>
          <w:sz w:val="24"/>
          <w:szCs w:val="24"/>
        </w:rPr>
        <w:t>29</w:t>
      </w:r>
      <w:r w:rsidRPr="008F7D1A">
        <w:rPr>
          <w:rFonts w:ascii="Times New Roman" w:hAnsi="Times New Roman"/>
          <w:b/>
          <w:sz w:val="24"/>
          <w:szCs w:val="24"/>
          <w:vertAlign w:val="superscript"/>
        </w:rPr>
        <w:t>th</w:t>
      </w:r>
      <w:r>
        <w:rPr>
          <w:rFonts w:ascii="Times New Roman" w:hAnsi="Times New Roman"/>
          <w:b/>
          <w:sz w:val="24"/>
          <w:szCs w:val="24"/>
        </w:rPr>
        <w:t>-</w:t>
      </w:r>
      <w:r w:rsidR="00040C85" w:rsidRPr="00040C85">
        <w:rPr>
          <w:rFonts w:ascii="Times New Roman" w:hAnsi="Times New Roman"/>
          <w:b/>
          <w:sz w:val="24"/>
          <w:szCs w:val="24"/>
        </w:rPr>
        <w:t>30</w:t>
      </w:r>
      <w:r w:rsidR="00040C85" w:rsidRPr="00040C85">
        <w:rPr>
          <w:rFonts w:ascii="Times New Roman" w:hAnsi="Times New Roman"/>
          <w:b/>
          <w:sz w:val="24"/>
          <w:szCs w:val="24"/>
          <w:vertAlign w:val="superscript"/>
        </w:rPr>
        <w:t>th</w:t>
      </w:r>
      <w:r w:rsidR="00040C85" w:rsidRPr="00040C85">
        <w:rPr>
          <w:rFonts w:ascii="Times New Roman" w:hAnsi="Times New Roman"/>
          <w:b/>
          <w:sz w:val="24"/>
          <w:szCs w:val="24"/>
        </w:rPr>
        <w:t xml:space="preserve"> </w:t>
      </w:r>
      <w:r w:rsidR="004A5A81" w:rsidRPr="00040C85">
        <w:rPr>
          <w:rFonts w:ascii="Times New Roman" w:hAnsi="Times New Roman"/>
          <w:b/>
          <w:sz w:val="24"/>
          <w:szCs w:val="24"/>
        </w:rPr>
        <w:t>March</w:t>
      </w:r>
      <w:r w:rsidR="00040C85" w:rsidRPr="00040C85">
        <w:rPr>
          <w:rFonts w:ascii="Times New Roman" w:hAnsi="Times New Roman"/>
          <w:b/>
          <w:sz w:val="24"/>
          <w:szCs w:val="24"/>
        </w:rPr>
        <w:t xml:space="preserve"> 2019</w:t>
      </w:r>
      <w:r w:rsidR="006D2B9F" w:rsidRPr="00040C85">
        <w:rPr>
          <w:rFonts w:ascii="Times New Roman" w:hAnsi="Times New Roman"/>
          <w:b/>
          <w:sz w:val="24"/>
          <w:szCs w:val="24"/>
        </w:rPr>
        <w:t xml:space="preserve">, </w:t>
      </w:r>
      <w:r w:rsidR="00040C85" w:rsidRPr="00040C85">
        <w:rPr>
          <w:rFonts w:ascii="Times New Roman" w:hAnsi="Times New Roman"/>
          <w:b/>
          <w:sz w:val="24"/>
          <w:szCs w:val="24"/>
        </w:rPr>
        <w:t>Durgapur Women’s College &amp; Heritage Business School</w:t>
      </w:r>
    </w:p>
    <w:p w:rsidR="00040C85" w:rsidRPr="00040C85" w:rsidRDefault="00040C85" w:rsidP="0008685E">
      <w:pPr>
        <w:pStyle w:val="NoSpacing"/>
        <w:jc w:val="both"/>
        <w:rPr>
          <w:rFonts w:ascii="Times New Roman" w:hAnsi="Times New Roman"/>
          <w:b/>
          <w:sz w:val="24"/>
          <w:szCs w:val="24"/>
        </w:rPr>
      </w:pPr>
    </w:p>
    <w:p w:rsidR="00040C85" w:rsidRDefault="00040C85" w:rsidP="0008685E">
      <w:pPr>
        <w:pStyle w:val="NoSpacing"/>
        <w:jc w:val="both"/>
        <w:rPr>
          <w:rFonts w:ascii="Times New Roman" w:hAnsi="Times New Roman"/>
          <w:sz w:val="24"/>
          <w:szCs w:val="24"/>
        </w:rPr>
      </w:pPr>
      <w:r w:rsidRPr="00040C85">
        <w:rPr>
          <w:rFonts w:ascii="Times New Roman" w:hAnsi="Times New Roman"/>
          <w:sz w:val="24"/>
          <w:szCs w:val="24"/>
        </w:rPr>
        <w:t>Venue- H</w:t>
      </w:r>
      <w:r w:rsidR="005566B7">
        <w:rPr>
          <w:rFonts w:ascii="Times New Roman" w:hAnsi="Times New Roman"/>
          <w:sz w:val="24"/>
          <w:szCs w:val="24"/>
        </w:rPr>
        <w:t>eritage Business School</w:t>
      </w:r>
      <w:r w:rsidR="00570CEB">
        <w:rPr>
          <w:rFonts w:ascii="Times New Roman" w:hAnsi="Times New Roman"/>
          <w:sz w:val="24"/>
          <w:szCs w:val="24"/>
        </w:rPr>
        <w:t>, ‘A’Building, Seminar Hall</w:t>
      </w:r>
    </w:p>
    <w:p w:rsidR="005566B7" w:rsidRDefault="005566B7" w:rsidP="0008685E">
      <w:pPr>
        <w:pStyle w:val="NoSpacing"/>
        <w:jc w:val="both"/>
        <w:rPr>
          <w:rFonts w:ascii="Times New Roman" w:hAnsi="Times New Roman"/>
          <w:sz w:val="24"/>
          <w:szCs w:val="24"/>
        </w:rPr>
      </w:pPr>
      <w:r>
        <w:rPr>
          <w:rFonts w:ascii="Times New Roman" w:hAnsi="Times New Roman"/>
          <w:sz w:val="24"/>
          <w:szCs w:val="24"/>
        </w:rPr>
        <w:t>994 Madurdaha, Chowbaga Road, Anandapur, PO- East Kolkata Township, Kol-</w:t>
      </w:r>
      <w:r w:rsidR="00D15D9F">
        <w:rPr>
          <w:rFonts w:ascii="Times New Roman" w:hAnsi="Times New Roman"/>
          <w:sz w:val="24"/>
          <w:szCs w:val="24"/>
        </w:rPr>
        <w:t>700</w:t>
      </w:r>
      <w:r>
        <w:rPr>
          <w:rFonts w:ascii="Times New Roman" w:hAnsi="Times New Roman"/>
          <w:sz w:val="24"/>
          <w:szCs w:val="24"/>
        </w:rPr>
        <w:t>107</w:t>
      </w:r>
    </w:p>
    <w:p w:rsidR="00C94E77" w:rsidRDefault="00C94E77" w:rsidP="0008685E">
      <w:pPr>
        <w:pStyle w:val="NoSpacing"/>
        <w:jc w:val="both"/>
        <w:rPr>
          <w:rFonts w:ascii="Times New Roman" w:hAnsi="Times New Roman"/>
          <w:sz w:val="24"/>
          <w:szCs w:val="24"/>
        </w:rPr>
      </w:pPr>
    </w:p>
    <w:p w:rsidR="00C94E77" w:rsidRPr="00040C85" w:rsidRDefault="00C94E77" w:rsidP="0008685E">
      <w:pPr>
        <w:pStyle w:val="NoSpacing"/>
        <w:jc w:val="both"/>
        <w:rPr>
          <w:rFonts w:ascii="Times New Roman" w:hAnsi="Times New Roman"/>
          <w:sz w:val="24"/>
          <w:szCs w:val="24"/>
        </w:rPr>
      </w:pPr>
    </w:p>
    <w:p w:rsidR="006D2B9F" w:rsidRDefault="00C94E77" w:rsidP="007D48AD">
      <w:pPr>
        <w:spacing w:after="0" w:line="240" w:lineRule="auto"/>
        <w:jc w:val="both"/>
        <w:rPr>
          <w:rFonts w:asciiTheme="majorHAnsi" w:hAnsiTheme="majorHAnsi"/>
          <w:b/>
          <w:sz w:val="24"/>
          <w:szCs w:val="24"/>
        </w:rPr>
      </w:pPr>
      <w:r>
        <w:rPr>
          <w:rFonts w:asciiTheme="majorHAnsi" w:hAnsiTheme="majorHAnsi"/>
          <w:b/>
          <w:noProof/>
          <w:sz w:val="24"/>
          <w:szCs w:val="24"/>
          <w:lang w:val="en-IN" w:eastAsia="en-IN"/>
        </w:rPr>
        <w:drawing>
          <wp:inline distT="0" distB="0" distL="0" distR="0">
            <wp:extent cx="6405880" cy="2804584"/>
            <wp:effectExtent l="19050" t="19050" r="13970" b="14816"/>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400852" cy="2802383"/>
                    </a:xfrm>
                    <a:prstGeom prst="rect">
                      <a:avLst/>
                    </a:prstGeom>
                    <a:noFill/>
                    <a:ln w="3175">
                      <a:solidFill>
                        <a:schemeClr val="tx1"/>
                      </a:solidFill>
                      <a:miter lim="800000"/>
                      <a:headEnd/>
                      <a:tailEnd/>
                    </a:ln>
                  </pic:spPr>
                </pic:pic>
              </a:graphicData>
            </a:graphic>
          </wp:inline>
        </w:drawing>
      </w:r>
    </w:p>
    <w:sectPr w:rsidR="006D2B9F" w:rsidSect="0010528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E93" w:rsidRDefault="00A77E93" w:rsidP="00543477">
      <w:pPr>
        <w:spacing w:after="0" w:line="240" w:lineRule="auto"/>
      </w:pPr>
      <w:r>
        <w:separator/>
      </w:r>
    </w:p>
  </w:endnote>
  <w:endnote w:type="continuationSeparator" w:id="1">
    <w:p w:rsidR="00A77E93" w:rsidRDefault="00A77E93" w:rsidP="00543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E93" w:rsidRDefault="00A77E93" w:rsidP="00543477">
      <w:pPr>
        <w:spacing w:after="0" w:line="240" w:lineRule="auto"/>
      </w:pPr>
      <w:r>
        <w:separator/>
      </w:r>
    </w:p>
  </w:footnote>
  <w:footnote w:type="continuationSeparator" w:id="1">
    <w:p w:rsidR="00A77E93" w:rsidRDefault="00A77E93" w:rsidP="00543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A3"/>
    <w:multiLevelType w:val="hybridMultilevel"/>
    <w:tmpl w:val="C22ED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D2A11"/>
    <w:multiLevelType w:val="hybridMultilevel"/>
    <w:tmpl w:val="459CD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E6AE2"/>
    <w:multiLevelType w:val="multilevel"/>
    <w:tmpl w:val="662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EA3A53"/>
    <w:multiLevelType w:val="hybridMultilevel"/>
    <w:tmpl w:val="5598FD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BF9310C"/>
    <w:multiLevelType w:val="hybridMultilevel"/>
    <w:tmpl w:val="E466B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23C0"/>
    <w:rsid w:val="00026185"/>
    <w:rsid w:val="00040C85"/>
    <w:rsid w:val="00043775"/>
    <w:rsid w:val="00045608"/>
    <w:rsid w:val="00046D82"/>
    <w:rsid w:val="00061B93"/>
    <w:rsid w:val="00064CC1"/>
    <w:rsid w:val="000660CA"/>
    <w:rsid w:val="000850C1"/>
    <w:rsid w:val="0008685E"/>
    <w:rsid w:val="000D0328"/>
    <w:rsid w:val="00105287"/>
    <w:rsid w:val="0011227B"/>
    <w:rsid w:val="00113114"/>
    <w:rsid w:val="00115622"/>
    <w:rsid w:val="001158F4"/>
    <w:rsid w:val="00135AF6"/>
    <w:rsid w:val="0016374D"/>
    <w:rsid w:val="00163D31"/>
    <w:rsid w:val="001677B9"/>
    <w:rsid w:val="00192C48"/>
    <w:rsid w:val="001C4807"/>
    <w:rsid w:val="001E67DE"/>
    <w:rsid w:val="001F3CCD"/>
    <w:rsid w:val="0022385B"/>
    <w:rsid w:val="00242398"/>
    <w:rsid w:val="00250F25"/>
    <w:rsid w:val="002617D2"/>
    <w:rsid w:val="0026296C"/>
    <w:rsid w:val="00263ACC"/>
    <w:rsid w:val="00271A41"/>
    <w:rsid w:val="002724A7"/>
    <w:rsid w:val="00272F8E"/>
    <w:rsid w:val="00277E7A"/>
    <w:rsid w:val="00285A5E"/>
    <w:rsid w:val="00286ABF"/>
    <w:rsid w:val="002F0ECF"/>
    <w:rsid w:val="003223C0"/>
    <w:rsid w:val="00326ADE"/>
    <w:rsid w:val="00327C55"/>
    <w:rsid w:val="00363217"/>
    <w:rsid w:val="0036790A"/>
    <w:rsid w:val="003D0002"/>
    <w:rsid w:val="00401511"/>
    <w:rsid w:val="00414537"/>
    <w:rsid w:val="00427DF0"/>
    <w:rsid w:val="0044635D"/>
    <w:rsid w:val="00452751"/>
    <w:rsid w:val="0045333F"/>
    <w:rsid w:val="004938FD"/>
    <w:rsid w:val="004A5A81"/>
    <w:rsid w:val="004B2D71"/>
    <w:rsid w:val="004C45DA"/>
    <w:rsid w:val="004D123C"/>
    <w:rsid w:val="004D48E4"/>
    <w:rsid w:val="00505D51"/>
    <w:rsid w:val="00543477"/>
    <w:rsid w:val="00551020"/>
    <w:rsid w:val="005566B7"/>
    <w:rsid w:val="00570CEB"/>
    <w:rsid w:val="00572FFB"/>
    <w:rsid w:val="0058218F"/>
    <w:rsid w:val="00583291"/>
    <w:rsid w:val="00593336"/>
    <w:rsid w:val="005953DB"/>
    <w:rsid w:val="005B0505"/>
    <w:rsid w:val="005B0D33"/>
    <w:rsid w:val="005D1A01"/>
    <w:rsid w:val="005D41AF"/>
    <w:rsid w:val="005E0B60"/>
    <w:rsid w:val="005F6E97"/>
    <w:rsid w:val="005F7FE8"/>
    <w:rsid w:val="00632685"/>
    <w:rsid w:val="00643D02"/>
    <w:rsid w:val="00645AFE"/>
    <w:rsid w:val="00671250"/>
    <w:rsid w:val="006A2C4C"/>
    <w:rsid w:val="006B47ED"/>
    <w:rsid w:val="006C4FC1"/>
    <w:rsid w:val="006C7F57"/>
    <w:rsid w:val="006D2B9F"/>
    <w:rsid w:val="006F2A37"/>
    <w:rsid w:val="007230FE"/>
    <w:rsid w:val="00725134"/>
    <w:rsid w:val="00731215"/>
    <w:rsid w:val="007654C0"/>
    <w:rsid w:val="007876B9"/>
    <w:rsid w:val="00787A8B"/>
    <w:rsid w:val="00795907"/>
    <w:rsid w:val="00796F40"/>
    <w:rsid w:val="007A1133"/>
    <w:rsid w:val="007B7E76"/>
    <w:rsid w:val="007D39FC"/>
    <w:rsid w:val="007D48AD"/>
    <w:rsid w:val="007D50D2"/>
    <w:rsid w:val="007E4C28"/>
    <w:rsid w:val="007F6F6B"/>
    <w:rsid w:val="008152FE"/>
    <w:rsid w:val="008514F4"/>
    <w:rsid w:val="0085433F"/>
    <w:rsid w:val="00856E03"/>
    <w:rsid w:val="00871AA6"/>
    <w:rsid w:val="00877448"/>
    <w:rsid w:val="00882DA8"/>
    <w:rsid w:val="00884EAE"/>
    <w:rsid w:val="008A33E6"/>
    <w:rsid w:val="008B339A"/>
    <w:rsid w:val="008B7E1B"/>
    <w:rsid w:val="008D16BE"/>
    <w:rsid w:val="008F17C4"/>
    <w:rsid w:val="008F42FF"/>
    <w:rsid w:val="008F48DF"/>
    <w:rsid w:val="008F7D1A"/>
    <w:rsid w:val="00907680"/>
    <w:rsid w:val="009170FD"/>
    <w:rsid w:val="00930CE3"/>
    <w:rsid w:val="00951994"/>
    <w:rsid w:val="0095533F"/>
    <w:rsid w:val="0096178B"/>
    <w:rsid w:val="009665F7"/>
    <w:rsid w:val="009A46C2"/>
    <w:rsid w:val="009B74EB"/>
    <w:rsid w:val="00A01FA7"/>
    <w:rsid w:val="00A26314"/>
    <w:rsid w:val="00A621F9"/>
    <w:rsid w:val="00A77E93"/>
    <w:rsid w:val="00AD51F4"/>
    <w:rsid w:val="00AD6728"/>
    <w:rsid w:val="00AE0234"/>
    <w:rsid w:val="00AE7A12"/>
    <w:rsid w:val="00AF3FB7"/>
    <w:rsid w:val="00B1559B"/>
    <w:rsid w:val="00B4616B"/>
    <w:rsid w:val="00BA02DF"/>
    <w:rsid w:val="00C03024"/>
    <w:rsid w:val="00C07A90"/>
    <w:rsid w:val="00C16DCC"/>
    <w:rsid w:val="00C17DBD"/>
    <w:rsid w:val="00C24ABD"/>
    <w:rsid w:val="00C65FA3"/>
    <w:rsid w:val="00C94E77"/>
    <w:rsid w:val="00C96107"/>
    <w:rsid w:val="00CB4211"/>
    <w:rsid w:val="00CD3245"/>
    <w:rsid w:val="00CE6774"/>
    <w:rsid w:val="00CF2745"/>
    <w:rsid w:val="00CF281E"/>
    <w:rsid w:val="00D109AE"/>
    <w:rsid w:val="00D15D9F"/>
    <w:rsid w:val="00D6709C"/>
    <w:rsid w:val="00D85A1B"/>
    <w:rsid w:val="00DB4E15"/>
    <w:rsid w:val="00DB5EB1"/>
    <w:rsid w:val="00DC3E0E"/>
    <w:rsid w:val="00DD2861"/>
    <w:rsid w:val="00DD29A8"/>
    <w:rsid w:val="00DF0AF0"/>
    <w:rsid w:val="00E40D20"/>
    <w:rsid w:val="00E4302A"/>
    <w:rsid w:val="00E45FCA"/>
    <w:rsid w:val="00E54F45"/>
    <w:rsid w:val="00E570CF"/>
    <w:rsid w:val="00E62C98"/>
    <w:rsid w:val="00E91DAD"/>
    <w:rsid w:val="00E97484"/>
    <w:rsid w:val="00EE15AB"/>
    <w:rsid w:val="00EE7213"/>
    <w:rsid w:val="00F229B6"/>
    <w:rsid w:val="00F53B41"/>
    <w:rsid w:val="00F97C6A"/>
    <w:rsid w:val="00FB50E6"/>
    <w:rsid w:val="00FC0BD3"/>
    <w:rsid w:val="00FC66F6"/>
    <w:rsid w:val="00FD2312"/>
    <w:rsid w:val="00FE62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3C0"/>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223C0"/>
    <w:pPr>
      <w:ind w:left="720"/>
      <w:contextualSpacing/>
    </w:pPr>
  </w:style>
  <w:style w:type="character" w:styleId="Hyperlink">
    <w:name w:val="Hyperlink"/>
    <w:basedOn w:val="DefaultParagraphFont"/>
    <w:uiPriority w:val="99"/>
    <w:unhideWhenUsed/>
    <w:rsid w:val="009B74EB"/>
    <w:rPr>
      <w:color w:val="0000FF" w:themeColor="hyperlink"/>
      <w:u w:val="single"/>
    </w:rPr>
  </w:style>
  <w:style w:type="character" w:customStyle="1" w:styleId="apple-converted-space">
    <w:name w:val="apple-converted-space"/>
    <w:basedOn w:val="DefaultParagraphFont"/>
    <w:rsid w:val="00D109AE"/>
  </w:style>
  <w:style w:type="paragraph" w:styleId="BalloonText">
    <w:name w:val="Balloon Text"/>
    <w:basedOn w:val="Normal"/>
    <w:link w:val="BalloonTextChar"/>
    <w:uiPriority w:val="99"/>
    <w:semiHidden/>
    <w:unhideWhenUsed/>
    <w:rsid w:val="0040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11"/>
    <w:rPr>
      <w:rFonts w:ascii="Tahoma" w:eastAsiaTheme="minorEastAsia" w:hAnsi="Tahoma" w:cs="Tahoma"/>
      <w:sz w:val="16"/>
      <w:szCs w:val="16"/>
    </w:rPr>
  </w:style>
  <w:style w:type="paragraph" w:styleId="Header">
    <w:name w:val="header"/>
    <w:basedOn w:val="Normal"/>
    <w:link w:val="HeaderChar"/>
    <w:uiPriority w:val="99"/>
    <w:semiHidden/>
    <w:unhideWhenUsed/>
    <w:rsid w:val="00543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477"/>
    <w:rPr>
      <w:rFonts w:eastAsiaTheme="minorEastAsia"/>
    </w:rPr>
  </w:style>
  <w:style w:type="paragraph" w:styleId="Footer">
    <w:name w:val="footer"/>
    <w:basedOn w:val="Normal"/>
    <w:link w:val="FooterChar"/>
    <w:uiPriority w:val="99"/>
    <w:semiHidden/>
    <w:unhideWhenUsed/>
    <w:rsid w:val="005434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477"/>
    <w:rPr>
      <w:rFonts w:eastAsiaTheme="minorEastAsia"/>
    </w:rPr>
  </w:style>
  <w:style w:type="character" w:customStyle="1" w:styleId="il">
    <w:name w:val="il"/>
    <w:basedOn w:val="DefaultParagraphFont"/>
    <w:rsid w:val="00E45FCA"/>
  </w:style>
</w:styles>
</file>

<file path=word/webSettings.xml><?xml version="1.0" encoding="utf-8"?>
<w:webSettings xmlns:r="http://schemas.openxmlformats.org/officeDocument/2006/relationships" xmlns:w="http://schemas.openxmlformats.org/wordprocessingml/2006/main">
  <w:divs>
    <w:div w:id="1519588242">
      <w:bodyDiv w:val="1"/>
      <w:marLeft w:val="0"/>
      <w:marRight w:val="0"/>
      <w:marTop w:val="0"/>
      <w:marBottom w:val="0"/>
      <w:divBdr>
        <w:top w:val="none" w:sz="0" w:space="0" w:color="auto"/>
        <w:left w:val="none" w:sz="0" w:space="0" w:color="auto"/>
        <w:bottom w:val="none" w:sz="0" w:space="0" w:color="auto"/>
        <w:right w:val="none" w:sz="0" w:space="0" w:color="auto"/>
      </w:divBdr>
      <w:divsChild>
        <w:div w:id="2075004685">
          <w:marLeft w:val="0"/>
          <w:marRight w:val="0"/>
          <w:marTop w:val="0"/>
          <w:marBottom w:val="0"/>
          <w:divBdr>
            <w:top w:val="none" w:sz="0" w:space="0" w:color="auto"/>
            <w:left w:val="none" w:sz="0" w:space="0" w:color="auto"/>
            <w:bottom w:val="none" w:sz="0" w:space="0" w:color="auto"/>
            <w:right w:val="none" w:sz="0" w:space="0" w:color="auto"/>
          </w:divBdr>
        </w:div>
        <w:div w:id="20278145">
          <w:marLeft w:val="0"/>
          <w:marRight w:val="0"/>
          <w:marTop w:val="0"/>
          <w:marBottom w:val="0"/>
          <w:divBdr>
            <w:top w:val="none" w:sz="0" w:space="0" w:color="auto"/>
            <w:left w:val="none" w:sz="0" w:space="0" w:color="auto"/>
            <w:bottom w:val="none" w:sz="0" w:space="0" w:color="auto"/>
            <w:right w:val="none" w:sz="0" w:space="0" w:color="auto"/>
          </w:divBdr>
        </w:div>
        <w:div w:id="1599635066">
          <w:marLeft w:val="0"/>
          <w:marRight w:val="0"/>
          <w:marTop w:val="0"/>
          <w:marBottom w:val="0"/>
          <w:divBdr>
            <w:top w:val="none" w:sz="0" w:space="0" w:color="auto"/>
            <w:left w:val="none" w:sz="0" w:space="0" w:color="auto"/>
            <w:bottom w:val="none" w:sz="0" w:space="0" w:color="auto"/>
            <w:right w:val="none" w:sz="0" w:space="0" w:color="auto"/>
          </w:divBdr>
        </w:div>
        <w:div w:id="817498546">
          <w:marLeft w:val="0"/>
          <w:marRight w:val="0"/>
          <w:marTop w:val="0"/>
          <w:marBottom w:val="0"/>
          <w:divBdr>
            <w:top w:val="none" w:sz="0" w:space="0" w:color="auto"/>
            <w:left w:val="none" w:sz="0" w:space="0" w:color="auto"/>
            <w:bottom w:val="none" w:sz="0" w:space="0" w:color="auto"/>
            <w:right w:val="none" w:sz="0" w:space="0" w:color="auto"/>
          </w:divBdr>
        </w:div>
        <w:div w:id="1904637935">
          <w:marLeft w:val="0"/>
          <w:marRight w:val="0"/>
          <w:marTop w:val="0"/>
          <w:marBottom w:val="0"/>
          <w:divBdr>
            <w:top w:val="none" w:sz="0" w:space="0" w:color="auto"/>
            <w:left w:val="none" w:sz="0" w:space="0" w:color="auto"/>
            <w:bottom w:val="none" w:sz="0" w:space="0" w:color="auto"/>
            <w:right w:val="none" w:sz="0" w:space="0" w:color="auto"/>
          </w:divBdr>
        </w:div>
        <w:div w:id="79868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agata.sengupta@hbs.edu.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jodia-%20mjm_dwc@yahoo.co.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u.chaudhuri@hbs.edu.in" TargetMode="External"/><Relationship Id="rId5" Type="http://schemas.openxmlformats.org/officeDocument/2006/relationships/webSettings" Target="webSettings.xml"/><Relationship Id="rId15" Type="http://schemas.openxmlformats.org/officeDocument/2006/relationships/hyperlink" Target="mailto:0302debalina@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mitayu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1C08D4-D34D-4967-A2E3-A70469C8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dc:creator>
  <cp:lastModifiedBy>Utpal</cp:lastModifiedBy>
  <cp:revision>7</cp:revision>
  <cp:lastPrinted>2019-03-25T10:45:00Z</cp:lastPrinted>
  <dcterms:created xsi:type="dcterms:W3CDTF">2019-03-19T06:44:00Z</dcterms:created>
  <dcterms:modified xsi:type="dcterms:W3CDTF">2019-03-25T10:55:00Z</dcterms:modified>
</cp:coreProperties>
</file>